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5B" w:rsidRDefault="002B0AC4">
      <w:pPr>
        <w:spacing w:after="1" w:line="259" w:lineRule="auto"/>
        <w:ind w:left="2" w:right="-3" w:firstLine="0"/>
        <w:jc w:val="left"/>
      </w:pPr>
      <w:r>
        <w:rPr>
          <w:noProof/>
          <w:sz w:val="22"/>
        </w:rPr>
        <mc:AlternateContent>
          <mc:Choice Requires="wpg">
            <w:drawing>
              <wp:inline distT="0" distB="0" distL="0" distR="0">
                <wp:extent cx="6120765" cy="200413"/>
                <wp:effectExtent l="0" t="0" r="0" b="0"/>
                <wp:docPr id="27592" name="Group 27592"/>
                <wp:cNvGraphicFramePr/>
                <a:graphic xmlns:a="http://schemas.openxmlformats.org/drawingml/2006/main">
                  <a:graphicData uri="http://schemas.microsoft.com/office/word/2010/wordprocessingGroup">
                    <wpg:wgp>
                      <wpg:cNvGrpSpPr/>
                      <wpg:grpSpPr>
                        <a:xfrm>
                          <a:off x="0" y="0"/>
                          <a:ext cx="6120765" cy="200413"/>
                          <a:chOff x="0" y="0"/>
                          <a:chExt cx="6120765" cy="200413"/>
                        </a:xfrm>
                      </wpg:grpSpPr>
                      <wps:wsp>
                        <wps:cNvPr id="37838" name="Shape 37838"/>
                        <wps:cNvSpPr/>
                        <wps:spPr>
                          <a:xfrm>
                            <a:off x="0" y="0"/>
                            <a:ext cx="6120765" cy="165735"/>
                          </a:xfrm>
                          <a:custGeom>
                            <a:avLst/>
                            <a:gdLst/>
                            <a:ahLst/>
                            <a:cxnLst/>
                            <a:rect l="0" t="0" r="0" b="0"/>
                            <a:pathLst>
                              <a:path w="6120765" h="165735">
                                <a:moveTo>
                                  <a:pt x="0" y="0"/>
                                </a:moveTo>
                                <a:lnTo>
                                  <a:pt x="6120765" y="0"/>
                                </a:lnTo>
                                <a:lnTo>
                                  <a:pt x="6120765" y="165735"/>
                                </a:lnTo>
                                <a:lnTo>
                                  <a:pt x="0" y="165735"/>
                                </a:lnTo>
                                <a:lnTo>
                                  <a:pt x="0" y="0"/>
                                </a:lnTo>
                              </a:path>
                            </a:pathLst>
                          </a:custGeom>
                          <a:ln w="0" cap="flat">
                            <a:miter lim="127000"/>
                          </a:ln>
                        </wps:spPr>
                        <wps:style>
                          <a:lnRef idx="0">
                            <a:srgbClr val="000000">
                              <a:alpha val="0"/>
                            </a:srgbClr>
                          </a:lnRef>
                          <a:fillRef idx="1">
                            <a:srgbClr val="DFDFDF"/>
                          </a:fillRef>
                          <a:effectRef idx="0">
                            <a:scrgbClr r="0" g="0" b="0"/>
                          </a:effectRef>
                          <a:fontRef idx="none"/>
                        </wps:style>
                        <wps:bodyPr/>
                      </wps:wsp>
                      <wps:wsp>
                        <wps:cNvPr id="17" name="Rectangle 17"/>
                        <wps:cNvSpPr/>
                        <wps:spPr>
                          <a:xfrm>
                            <a:off x="2762407" y="5933"/>
                            <a:ext cx="787097" cy="258658"/>
                          </a:xfrm>
                          <a:prstGeom prst="rect">
                            <a:avLst/>
                          </a:prstGeom>
                          <a:ln>
                            <a:noFill/>
                          </a:ln>
                        </wps:spPr>
                        <wps:txbx>
                          <w:txbxContent>
                            <w:p w:rsidR="00F8775B" w:rsidRDefault="002B0AC4">
                              <w:pPr>
                                <w:spacing w:after="160" w:line="259" w:lineRule="auto"/>
                                <w:ind w:left="0" w:firstLine="0"/>
                                <w:jc w:val="left"/>
                              </w:pPr>
                              <w:r>
                                <w:rPr>
                                  <w:b/>
                                  <w:spacing w:val="1"/>
                                  <w:w w:val="128"/>
                                  <w:sz w:val="28"/>
                                </w:rPr>
                                <w:t>PAPER</w:t>
                              </w:r>
                            </w:p>
                          </w:txbxContent>
                        </wps:txbx>
                        <wps:bodyPr horzOverflow="overflow" vert="horz" lIns="0" tIns="0" rIns="0" bIns="0" rtlCol="0">
                          <a:noAutofit/>
                        </wps:bodyPr>
                      </wps:wsp>
                      <wps:wsp>
                        <wps:cNvPr id="18" name="Rectangle 18"/>
                        <wps:cNvSpPr/>
                        <wps:spPr>
                          <a:xfrm>
                            <a:off x="3354930" y="5933"/>
                            <a:ext cx="58781" cy="258658"/>
                          </a:xfrm>
                          <a:prstGeom prst="rect">
                            <a:avLst/>
                          </a:prstGeom>
                          <a:ln>
                            <a:noFill/>
                          </a:ln>
                        </wps:spPr>
                        <wps:txbx>
                          <w:txbxContent>
                            <w:p w:rsidR="00F8775B" w:rsidRDefault="002B0AC4">
                              <w:pPr>
                                <w:spacing w:after="160" w:line="259" w:lineRule="auto"/>
                                <w:ind w:left="0" w:firstLine="0"/>
                                <w:jc w:val="left"/>
                              </w:pPr>
                              <w:r>
                                <w:rPr>
                                  <w:b/>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592" style="width:481.95pt;height:15.7805pt;mso-position-horizontal-relative:char;mso-position-vertical-relative:line" coordsize="61207,2004">
                <v:shape id="Shape 37841" style="position:absolute;width:61207;height:1657;left:0;top:0;" coordsize="6120765,165735" path="m0,0l6120765,0l6120765,165735l0,165735l0,0">
                  <v:stroke weight="0pt" endcap="flat" joinstyle="miter" miterlimit="10" on="false" color="#000000" opacity="0"/>
                  <v:fill on="true" color="#dfdfdf"/>
                </v:shape>
                <v:rect id="Rectangle 17" style="position:absolute;width:7870;height:2586;left:27624;top:59;" filled="f" stroked="f">
                  <v:textbox inset="0,0,0,0">
                    <w:txbxContent>
                      <w:p>
                        <w:pPr>
                          <w:spacing w:before="0" w:after="160" w:line="259" w:lineRule="auto"/>
                          <w:ind w:left="0" w:firstLine="0"/>
                          <w:jc w:val="left"/>
                        </w:pPr>
                        <w:r>
                          <w:rPr>
                            <w:rFonts w:cs="Calibri" w:hAnsi="Calibri" w:eastAsia="Calibri" w:ascii="Calibri"/>
                            <w:b w:val="1"/>
                            <w:spacing w:val="1"/>
                            <w:w w:val="128"/>
                            <w:sz w:val="28"/>
                          </w:rPr>
                          <w:t xml:space="preserve">PAPER</w:t>
                        </w:r>
                      </w:p>
                    </w:txbxContent>
                  </v:textbox>
                </v:rect>
                <v:rect id="Rectangle 18" style="position:absolute;width:587;height:2586;left:33549;top:59;" filled="f" stroked="f">
                  <v:textbox inset="0,0,0,0">
                    <w:txbxContent>
                      <w:p>
                        <w:pPr>
                          <w:spacing w:before="0" w:after="160" w:line="259" w:lineRule="auto"/>
                          <w:ind w:left="0" w:firstLine="0"/>
                          <w:jc w:val="left"/>
                        </w:pPr>
                        <w:r>
                          <w:rPr>
                            <w:rFonts w:cs="Calibri" w:hAnsi="Calibri" w:eastAsia="Calibri" w:ascii="Calibri"/>
                            <w:b w:val="1"/>
                            <w:sz w:val="28"/>
                          </w:rPr>
                          <w:t xml:space="preserve"> </w:t>
                        </w:r>
                      </w:p>
                    </w:txbxContent>
                  </v:textbox>
                </v:rect>
              </v:group>
            </w:pict>
          </mc:Fallback>
        </mc:AlternateContent>
      </w:r>
    </w:p>
    <w:p w:rsidR="00F8775B" w:rsidRDefault="002B0AC4">
      <w:pPr>
        <w:spacing w:after="0" w:line="259" w:lineRule="auto"/>
        <w:ind w:left="90" w:firstLine="0"/>
        <w:jc w:val="center"/>
      </w:pPr>
      <w:r>
        <w:rPr>
          <w:b/>
          <w:sz w:val="36"/>
        </w:rPr>
        <w:t xml:space="preserve"> </w:t>
      </w:r>
    </w:p>
    <w:p w:rsidR="00F8775B" w:rsidRDefault="002B0AC4">
      <w:pPr>
        <w:spacing w:line="259" w:lineRule="auto"/>
        <w:ind w:left="70" w:firstLine="0"/>
        <w:jc w:val="center"/>
      </w:pPr>
      <w:r>
        <w:rPr>
          <w:b/>
          <w:sz w:val="28"/>
        </w:rPr>
        <w:t xml:space="preserve"> </w:t>
      </w:r>
    </w:p>
    <w:p w:rsidR="00F8775B" w:rsidRDefault="002B0AC4">
      <w:pPr>
        <w:spacing w:after="0" w:line="259" w:lineRule="auto"/>
        <w:ind w:left="90" w:firstLine="0"/>
        <w:jc w:val="center"/>
      </w:pPr>
      <w:r>
        <w:rPr>
          <w:b/>
          <w:sz w:val="36"/>
        </w:rPr>
        <w:t xml:space="preserve"> </w:t>
      </w:r>
    </w:p>
    <w:p w:rsidR="00F8775B" w:rsidRDefault="002B0AC4">
      <w:pPr>
        <w:spacing w:after="0" w:line="259" w:lineRule="auto"/>
        <w:ind w:left="90" w:firstLine="0"/>
        <w:jc w:val="center"/>
      </w:pPr>
      <w:r>
        <w:rPr>
          <w:b/>
          <w:sz w:val="36"/>
        </w:rPr>
        <w:t xml:space="preserve"> </w:t>
      </w:r>
    </w:p>
    <w:p w:rsidR="00F8775B" w:rsidRDefault="002B0AC4">
      <w:pPr>
        <w:spacing w:after="0" w:line="259" w:lineRule="auto"/>
        <w:ind w:left="90" w:firstLine="0"/>
        <w:jc w:val="center"/>
      </w:pPr>
      <w:r>
        <w:rPr>
          <w:b/>
          <w:sz w:val="36"/>
        </w:rPr>
        <w:t xml:space="preserve"> </w:t>
      </w:r>
    </w:p>
    <w:p w:rsidR="00F8775B" w:rsidRDefault="002B0AC4">
      <w:pPr>
        <w:spacing w:after="0" w:line="259" w:lineRule="auto"/>
        <w:jc w:val="center"/>
      </w:pPr>
      <w:r>
        <w:rPr>
          <w:b/>
          <w:sz w:val="36"/>
        </w:rPr>
        <w:t>EFFECT OF SPIRULINA (</w:t>
      </w:r>
      <w:r>
        <w:rPr>
          <w:b/>
          <w:i/>
          <w:sz w:val="36"/>
        </w:rPr>
        <w:t>SPIRULINA PLATENSIS</w:t>
      </w:r>
      <w:r>
        <w:rPr>
          <w:b/>
          <w:sz w:val="36"/>
        </w:rPr>
        <w:t xml:space="preserve">) </w:t>
      </w:r>
    </w:p>
    <w:p w:rsidR="00F8775B" w:rsidRDefault="002B0AC4">
      <w:pPr>
        <w:spacing w:after="0" w:line="259" w:lineRule="auto"/>
        <w:jc w:val="center"/>
      </w:pPr>
      <w:r>
        <w:rPr>
          <w:b/>
          <w:sz w:val="36"/>
        </w:rPr>
        <w:t xml:space="preserve">ADDITION ON TEXTURAL AND QUALITY </w:t>
      </w:r>
    </w:p>
    <w:p w:rsidR="00F8775B" w:rsidRDefault="002B0AC4">
      <w:pPr>
        <w:spacing w:after="0" w:line="259" w:lineRule="auto"/>
        <w:jc w:val="center"/>
      </w:pPr>
      <w:r>
        <w:rPr>
          <w:b/>
          <w:sz w:val="36"/>
        </w:rPr>
        <w:t xml:space="preserve">PROPERTIES OF COOKIES  </w:t>
      </w:r>
    </w:p>
    <w:p w:rsidR="00F8775B" w:rsidRDefault="002B0AC4">
      <w:pPr>
        <w:spacing w:after="0" w:line="259" w:lineRule="auto"/>
        <w:ind w:left="90" w:firstLine="0"/>
        <w:jc w:val="center"/>
      </w:pPr>
      <w:r>
        <w:rPr>
          <w:b/>
          <w:sz w:val="36"/>
        </w:rPr>
        <w:t xml:space="preserve"> </w:t>
      </w:r>
    </w:p>
    <w:p w:rsidR="00F8775B" w:rsidRDefault="002B0AC4">
      <w:pPr>
        <w:spacing w:after="0" w:line="259" w:lineRule="auto"/>
        <w:ind w:left="70" w:firstLine="0"/>
        <w:jc w:val="center"/>
      </w:pPr>
      <w:r>
        <w:rPr>
          <w:b/>
          <w:sz w:val="28"/>
        </w:rPr>
        <w:t xml:space="preserve"> </w:t>
      </w:r>
    </w:p>
    <w:p w:rsidR="00F8775B" w:rsidRDefault="002B0AC4">
      <w:pPr>
        <w:spacing w:after="0" w:line="259" w:lineRule="auto"/>
        <w:ind w:left="70" w:firstLine="0"/>
        <w:jc w:val="center"/>
      </w:pPr>
      <w:r>
        <w:rPr>
          <w:b/>
          <w:sz w:val="28"/>
        </w:rPr>
        <w:t xml:space="preserve"> </w:t>
      </w:r>
    </w:p>
    <w:p w:rsidR="00F8775B" w:rsidRDefault="002B0AC4">
      <w:pPr>
        <w:spacing w:after="0" w:line="259" w:lineRule="auto"/>
        <w:ind w:left="70" w:firstLine="0"/>
        <w:jc w:val="center"/>
      </w:pPr>
      <w:r>
        <w:rPr>
          <w:b/>
          <w:sz w:val="28"/>
        </w:rPr>
        <w:t xml:space="preserve"> </w:t>
      </w:r>
    </w:p>
    <w:p w:rsidR="00F8775B" w:rsidRDefault="002B0AC4">
      <w:pPr>
        <w:spacing w:after="0" w:line="259" w:lineRule="auto"/>
        <w:jc w:val="center"/>
      </w:pPr>
      <w:r>
        <w:rPr>
          <w:b/>
        </w:rPr>
        <w:t xml:space="preserve">S. ONACIK-GÜR*, A. ŻBIKOWSKA and B. MAJEWSKA </w:t>
      </w:r>
    </w:p>
    <w:p w:rsidR="00F8775B" w:rsidRDefault="002B0AC4">
      <w:pPr>
        <w:spacing w:after="0" w:line="259" w:lineRule="auto"/>
        <w:ind w:left="11" w:right="2"/>
        <w:jc w:val="center"/>
      </w:pPr>
      <w:r>
        <w:rPr>
          <w:sz w:val="20"/>
        </w:rPr>
        <w:t xml:space="preserve">Division of Fats &amp; Oils and Food Concentrates Technology, Department of Food Technology, Faculty of </w:t>
      </w:r>
    </w:p>
    <w:p w:rsidR="00F8775B" w:rsidRDefault="002B0AC4">
      <w:pPr>
        <w:spacing w:after="0" w:line="259" w:lineRule="auto"/>
        <w:ind w:left="1942" w:right="1883"/>
        <w:jc w:val="center"/>
      </w:pPr>
      <w:r>
        <w:rPr>
          <w:sz w:val="20"/>
        </w:rPr>
        <w:t xml:space="preserve">Food Sciences, Warsaw University of Life Sciences SGGW *E-mail address: sylwia.onacik@gmail.com </w:t>
      </w:r>
    </w:p>
    <w:p w:rsidR="00F8775B" w:rsidRDefault="002B0AC4">
      <w:pPr>
        <w:spacing w:after="0" w:line="259" w:lineRule="auto"/>
        <w:ind w:left="0" w:firstLine="0"/>
        <w:jc w:val="left"/>
      </w:pPr>
      <w:r>
        <w:rPr>
          <w:sz w:val="20"/>
        </w:rP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jc w:val="center"/>
      </w:pPr>
      <w:r>
        <w:rPr>
          <w:b/>
        </w:rPr>
        <w:t xml:space="preserve">ABSTRACT </w:t>
      </w:r>
    </w:p>
    <w:p w:rsidR="00F8775B" w:rsidRDefault="002B0AC4">
      <w:pPr>
        <w:spacing w:after="0" w:line="259" w:lineRule="auto"/>
        <w:ind w:left="0" w:firstLine="0"/>
        <w:jc w:val="left"/>
      </w:pPr>
      <w:r>
        <w:rPr>
          <w:b/>
        </w:rPr>
        <w:t xml:space="preserve"> </w:t>
      </w:r>
    </w:p>
    <w:p w:rsidR="00F8775B" w:rsidRDefault="002B0AC4">
      <w:pPr>
        <w:ind w:left="-5"/>
      </w:pPr>
      <w:r>
        <w:t>Nowadays scientists are looking fo</w:t>
      </w:r>
      <w:r>
        <w:t xml:space="preserve">r new food ingredients that are not seasonal and are rich in bioactive compounds, such as microalgae.  </w:t>
      </w:r>
    </w:p>
    <w:p w:rsidR="00F8775B" w:rsidRDefault="002B0AC4">
      <w:pPr>
        <w:ind w:left="-5"/>
      </w:pPr>
      <w:r>
        <w:t>The aim of this study was to enrich wholegrain cookies with microalgae (</w:t>
      </w:r>
      <w:r>
        <w:rPr>
          <w:i/>
        </w:rPr>
        <w:t>Spirulina platensis)</w:t>
      </w:r>
      <w:r>
        <w:t xml:space="preserve"> powder. 1%, 2% and 3% of spirulina was used to fortify the </w:t>
      </w:r>
      <w:r>
        <w:t xml:space="preserve">cookies. Their physical, textural and sensory properties were analyzed. </w:t>
      </w:r>
    </w:p>
    <w:p w:rsidR="00F8775B" w:rsidRDefault="002B0AC4">
      <w:pPr>
        <w:ind w:left="-5"/>
      </w:pPr>
      <w:r>
        <w:t>The addition of even small amounts of the microalgae (1%) changed color of the cookies significantly to intensive green. Decrease of moisture content and hardness of the cookies was c</w:t>
      </w:r>
      <w:r>
        <w:t xml:space="preserve">orrelated with addition of microalgae powder. It was observed that hardness measured by sensory analysis increased with the spirulina content. Microalgae had a negative impact on the overall sensory quality.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11"/>
        <w:jc w:val="center"/>
      </w:pPr>
      <w:r>
        <w:rPr>
          <w:i/>
          <w:sz w:val="20"/>
        </w:rPr>
        <w:t>Keywords</w:t>
      </w:r>
      <w:r>
        <w:rPr>
          <w:sz w:val="20"/>
        </w:rPr>
        <w:t xml:space="preserve">: </w:t>
      </w:r>
      <w:r>
        <w:rPr>
          <w:sz w:val="20"/>
        </w:rPr>
        <w:t xml:space="preserve">microalgae, spirulina, biscuits, sensory analysis, texture analysis </w:t>
      </w:r>
    </w:p>
    <w:p w:rsidR="00F8775B" w:rsidRDefault="002B0AC4">
      <w:pPr>
        <w:spacing w:after="0" w:line="259" w:lineRule="auto"/>
        <w:ind w:left="49" w:firstLine="0"/>
        <w:jc w:val="center"/>
      </w:pPr>
      <w:r>
        <w:rPr>
          <w:sz w:val="20"/>
        </w:rPr>
        <w:t xml:space="preserve"> </w:t>
      </w:r>
    </w:p>
    <w:p w:rsidR="00F8775B" w:rsidRDefault="002B0AC4">
      <w:pPr>
        <w:pStyle w:val="Ttulo1"/>
        <w:ind w:left="-5"/>
      </w:pPr>
      <w:r>
        <w:lastRenderedPageBreak/>
        <w:t xml:space="preserve">1. INTRODUCTION </w:t>
      </w:r>
    </w:p>
    <w:p w:rsidR="00F8775B" w:rsidRDefault="002B0AC4">
      <w:pPr>
        <w:spacing w:after="0" w:line="259" w:lineRule="auto"/>
        <w:ind w:left="0" w:firstLine="0"/>
        <w:jc w:val="left"/>
      </w:pPr>
      <w:r>
        <w:rPr>
          <w:b/>
        </w:rPr>
        <w:t xml:space="preserve"> </w:t>
      </w:r>
    </w:p>
    <w:p w:rsidR="00F8775B" w:rsidRDefault="002B0AC4">
      <w:pPr>
        <w:ind w:left="-5"/>
      </w:pPr>
      <w:r>
        <w:t>Snacks such as cookies have low water content, which protects them from microbial spoilage and provides longer shelf life. Cookies are very popular, easy-to-eat produ</w:t>
      </w:r>
      <w:r>
        <w:t xml:space="preserve">cts consumed all over the world. As such, they could be great carriers of nutritionally valuable compounds. Unfortunately, such products in the market very often contain fat rich in saturated fatty acids and </w:t>
      </w:r>
      <w:r>
        <w:rPr>
          <w:i/>
        </w:rPr>
        <w:t>trans</w:t>
      </w:r>
      <w:r>
        <w:t xml:space="preserve"> fatty acids. However, products with wholeg</w:t>
      </w:r>
      <w:r>
        <w:t xml:space="preserve">rain flour and dried fruits are becoming more popular due to the consumers’ increasing awareness of healthy life style. Scientific papers report possibilities of using bioactive compounds such as: dietary fibers (ONACIK-GÜR </w:t>
      </w:r>
      <w:r>
        <w:rPr>
          <w:i/>
        </w:rPr>
        <w:t>et al</w:t>
      </w:r>
      <w:r>
        <w:t xml:space="preserve">., 2015; DEMIRKESEN, 2016; </w:t>
      </w:r>
      <w:r>
        <w:t xml:space="preserve">ZBIKOWSKA </w:t>
      </w:r>
      <w:r>
        <w:rPr>
          <w:i/>
        </w:rPr>
        <w:t>et al</w:t>
      </w:r>
      <w:r>
        <w:t>., 2017), plant extracts (MILDNER-SZKUDLARZ et al., 2009; KOZ</w:t>
      </w:r>
      <w:r>
        <w:t>Ł</w:t>
      </w:r>
      <w:r>
        <w:t xml:space="preserve">OWSKA et al., 2014), fruit pomaces in bakery products (BAJERSKA </w:t>
      </w:r>
      <w:r>
        <w:rPr>
          <w:i/>
        </w:rPr>
        <w:t>et al.</w:t>
      </w:r>
      <w:r>
        <w:t xml:space="preserve"> 2016) and legume flours (CHENG and BHAT, 2016). Addition of such ingredients may very often have adverse imp</w:t>
      </w:r>
      <w:r>
        <w:t>act on textural properties and sensory characteristics. Fibers and ingredients with high protein content may increase hardness of bakery products. Fruit pomaces and plant extracts significantly change color of products. There are still a few papers present</w:t>
      </w:r>
      <w:r>
        <w:t xml:space="preserve">ing </w:t>
      </w:r>
      <w:r>
        <w:rPr>
          <w:i/>
        </w:rPr>
        <w:t>Spirulina platensis</w:t>
      </w:r>
      <w:r>
        <w:t xml:space="preserve"> as an ingredient increasing nutritional value of such products and its influence on textural properties and quality characteristics. </w:t>
      </w:r>
    </w:p>
    <w:p w:rsidR="00F8775B" w:rsidRDefault="002B0AC4">
      <w:pPr>
        <w:ind w:left="-5"/>
      </w:pPr>
      <w:r>
        <w:t xml:space="preserve">Microalgae such as </w:t>
      </w:r>
      <w:r>
        <w:rPr>
          <w:i/>
        </w:rPr>
        <w:t>Chlorella</w:t>
      </w:r>
      <w:r>
        <w:t xml:space="preserve"> spp., </w:t>
      </w:r>
      <w:r>
        <w:rPr>
          <w:i/>
        </w:rPr>
        <w:t>Dunaliella</w:t>
      </w:r>
      <w:r>
        <w:t xml:space="preserve"> spp., </w:t>
      </w:r>
      <w:r>
        <w:rPr>
          <w:i/>
        </w:rPr>
        <w:t>Scenedesmus</w:t>
      </w:r>
      <w:r>
        <w:t xml:space="preserve"> spp. and </w:t>
      </w:r>
      <w:r>
        <w:rPr>
          <w:i/>
        </w:rPr>
        <w:t>Spirulin</w:t>
      </w:r>
      <w:r>
        <w:t>a spp. are becomi</w:t>
      </w:r>
      <w:r>
        <w:t xml:space="preserve">ng more and more popular as new, highly nutritious food ingredient. They are rich in easily digestible protein, fat with a high content of unsaturated essential fatty acids, vitamins, minerals, carotenes and chlorophyll (PELIZER </w:t>
      </w:r>
      <w:r>
        <w:rPr>
          <w:i/>
        </w:rPr>
        <w:t>et al.,</w:t>
      </w:r>
      <w:r>
        <w:t xml:space="preserve"> 2015; KAY and BARTO</w:t>
      </w:r>
      <w:r>
        <w:t xml:space="preserve">N, 1991). Moreover, they contain fat rich in unsaturated fatty acids, half of which is </w:t>
      </w:r>
      <w:r>
        <w:t>γ</w:t>
      </w:r>
      <w:r>
        <w:t>linolenic acid (GLA). GLA is particularly important because it plays many important functions in the human body and it prevents and helps treatment of many diseases (BI</w:t>
      </w:r>
      <w:r>
        <w:t>A</w:t>
      </w:r>
      <w:r>
        <w:t>Ł</w:t>
      </w:r>
      <w:r>
        <w:t xml:space="preserve">EK and RUTKOWSKA, 2015). Spirulina is also rich in A and B group vitamins (TANG and SUTER, 2011). It has an especially high content of B12 vitamin, which is particularly important for vegans since it is one of very few sources of this vitamin for people </w:t>
      </w:r>
      <w:r>
        <w:t>who do not consume meat and dairy products. Moreover, it may display anticancer activity because, according to an in-vitro assay, polysaccharides obtained from this microalga have strong scavenging effects in vitro on DPPH and hydroxyl radicals (KURD and S</w:t>
      </w:r>
      <w:r>
        <w:t xml:space="preserve">AMAVATI, 2015).  </w:t>
      </w:r>
    </w:p>
    <w:p w:rsidR="00F8775B" w:rsidRDefault="002B0AC4">
      <w:pPr>
        <w:ind w:left="-5"/>
      </w:pPr>
      <w:r>
        <w:t>Microalgae such as Spirulina and Chlorella are sold in Europe as dietary supplements, without any kind of processing except drying. Most of them are produced in Asia. Such supplements contain (per 100g): 55-70g of protein, 2-6g of fat, 0.</w:t>
      </w:r>
      <w:r>
        <w:t xml:space="preserve">6-1g of chlorophyll and 0.1-0.4g of carotenoids, minerals (calcium 0.5-1g, magnesium 0.2-0.6g, iron 30-100 mg, zinc </w:t>
      </w:r>
    </w:p>
    <w:p w:rsidR="00F8775B" w:rsidRDefault="002B0AC4">
      <w:pPr>
        <w:ind w:left="-5"/>
      </w:pPr>
      <w:r>
        <w:t xml:space="preserve">2-4 mg, selenium 10-30 </w:t>
      </w:r>
      <w:r>
        <w:t>#</w:t>
      </w:r>
      <w:r>
        <w:t>g) and vitamins (A 100-200 mg, 1.5-4 mg B1, 3-5 mg B2, 10-30 mg B3, 0.6-0.8 mg B6, 0.05-1.5 mg B12, 5-10 mg E) (LIA</w:t>
      </w:r>
      <w:r>
        <w:t xml:space="preserve">NG </w:t>
      </w:r>
      <w:r>
        <w:rPr>
          <w:i/>
        </w:rPr>
        <w:t>et al.</w:t>
      </w:r>
      <w:r>
        <w:t xml:space="preserve">, 2004) </w:t>
      </w:r>
    </w:p>
    <w:p w:rsidR="00F8775B" w:rsidRDefault="002B0AC4">
      <w:pPr>
        <w:ind w:left="-5"/>
      </w:pPr>
      <w:r>
        <w:t xml:space="preserve">Spirulina (cyanobacteria) occurs naturally in subtropical lakes. This microalga has a spiral shape and green-blue color. Cyanobacteria were known and used by Aztecs hundreds of years ago to produce cakes (HABIB </w:t>
      </w:r>
      <w:r>
        <w:rPr>
          <w:i/>
        </w:rPr>
        <w:t>et al.,</w:t>
      </w:r>
      <w:r>
        <w:t xml:space="preserve"> 2008). Microalgae w</w:t>
      </w:r>
      <w:r>
        <w:t xml:space="preserve">ere used in other food systems such as: noodles (5g of Chlorella and Spirulina per 90g of wheat flour) (KUMORO </w:t>
      </w:r>
      <w:r>
        <w:rPr>
          <w:i/>
        </w:rPr>
        <w:t>et al,</w:t>
      </w:r>
      <w:r>
        <w:t xml:space="preserve"> 2016), gluten free bread (3 and 5 % of Spirulina supplementation) (FIGUEIRA </w:t>
      </w:r>
      <w:r>
        <w:rPr>
          <w:i/>
        </w:rPr>
        <w:t>et al.</w:t>
      </w:r>
      <w:r>
        <w:t xml:space="preserve">, 2011), cookies (1 and 3% of </w:t>
      </w:r>
      <w:r>
        <w:rPr>
          <w:i/>
        </w:rPr>
        <w:t>Isochrysis galbana</w:t>
      </w:r>
      <w:r>
        <w:t>) (GOUVE</w:t>
      </w:r>
      <w:r>
        <w:t xml:space="preserve">IA </w:t>
      </w:r>
      <w:r>
        <w:rPr>
          <w:i/>
        </w:rPr>
        <w:t>et al.,</w:t>
      </w:r>
      <w:r>
        <w:t xml:space="preserve"> 2008). Microalgae are used in food not only because of their bioactive compounds but also as salt and glutenreplacers. Addition of even small amounts of Spirulina and Chlorella has a strong impact on sensory characteristics. It changes color, sm</w:t>
      </w:r>
      <w:r>
        <w:t xml:space="preserve">ell, taste and texture of a product (KUMORO </w:t>
      </w:r>
      <w:r>
        <w:rPr>
          <w:i/>
        </w:rPr>
        <w:t>et al.,</w:t>
      </w:r>
      <w:r>
        <w:t xml:space="preserve"> 2016). That is why it can be assumed that addition of spirulina to cookie recipes may significantly influence both physical parameters and overall acceptability.  </w:t>
      </w:r>
    </w:p>
    <w:p w:rsidR="00F8775B" w:rsidRDefault="002B0AC4">
      <w:pPr>
        <w:ind w:left="-5"/>
      </w:pPr>
      <w:r>
        <w:t>The aim of this work was to analyse phys</w:t>
      </w:r>
      <w:r>
        <w:t xml:space="preserve">ical and sensory properties of cookies supplemented with different amounts of spirulina.  </w:t>
      </w:r>
    </w:p>
    <w:p w:rsidR="00F8775B" w:rsidRDefault="002B0AC4">
      <w:pPr>
        <w:pStyle w:val="Ttulo1"/>
        <w:ind w:left="-5"/>
      </w:pPr>
      <w:r>
        <w:t xml:space="preserve">2. MATERIALS AND METHODS </w:t>
      </w:r>
    </w:p>
    <w:p w:rsidR="00F8775B" w:rsidRDefault="002B0AC4">
      <w:pPr>
        <w:spacing w:after="0" w:line="259" w:lineRule="auto"/>
        <w:ind w:left="0" w:firstLine="0"/>
        <w:jc w:val="left"/>
      </w:pPr>
      <w:r>
        <w:rPr>
          <w:b/>
        </w:rPr>
        <w:t xml:space="preserve"> </w:t>
      </w:r>
    </w:p>
    <w:p w:rsidR="00F8775B" w:rsidRDefault="002B0AC4">
      <w:pPr>
        <w:pStyle w:val="Ttulo2"/>
        <w:ind w:left="-5"/>
      </w:pPr>
      <w:r>
        <w:t xml:space="preserve">2.1. Materials </w:t>
      </w:r>
    </w:p>
    <w:p w:rsidR="00F8775B" w:rsidRDefault="002B0AC4">
      <w:pPr>
        <w:spacing w:after="0" w:line="259" w:lineRule="auto"/>
        <w:ind w:left="0" w:firstLine="0"/>
        <w:jc w:val="left"/>
      </w:pPr>
      <w:r>
        <w:rPr>
          <w:b/>
        </w:rPr>
        <w:t xml:space="preserve"> </w:t>
      </w:r>
    </w:p>
    <w:p w:rsidR="00F8775B" w:rsidRDefault="002B0AC4">
      <w:pPr>
        <w:ind w:left="-5"/>
      </w:pPr>
      <w:r>
        <w:lastRenderedPageBreak/>
        <w:t>The research materials were cookies and cookie dough. The following ingredients were used in cookie production: flour m</w:t>
      </w:r>
      <w:r>
        <w:t>ixture (1:1:1:1 of wheat - ash 0.5%, wholegrain wheat - ash  2%, wholegrain oat - ash 2%, wholegrain barley - ash 1.6%) 47.7% (M</w:t>
      </w:r>
      <w:r>
        <w:t>ł</w:t>
      </w:r>
      <w:r>
        <w:t>yny Kruszwica, Polska), palm fat 6.2% (Bunge Poland), high-</w:t>
      </w:r>
      <w:r>
        <w:t xml:space="preserve">oleic sunflower oil 24,9% (Bunge Poland), sugar 20.7%, baking powder 0.1%, rapeseed lecithin 1.8% (Bunge Poland), powder spirulina – </w:t>
      </w:r>
      <w:r>
        <w:rPr>
          <w:i/>
        </w:rPr>
        <w:t>spirulina</w:t>
      </w:r>
      <w:r>
        <w:t xml:space="preserve"> </w:t>
      </w:r>
      <w:r>
        <w:rPr>
          <w:i/>
        </w:rPr>
        <w:t>platensis</w:t>
      </w:r>
      <w:r>
        <w:t xml:space="preserve"> (MyVita natural supplements), 5% water. The cookies were made in four variants: 0%, 1%, 2% and 3% addit</w:t>
      </w:r>
      <w:r>
        <w:t xml:space="preserve">ion of spirulina to the whole dough weight as a flour replacer. Spirulina powder is rich in bioactive compounds and its daily intake should not exceed 2.5 g. Palm fat, oil, lecithin and water were mixed for approximately 5 minutes with a kitchen processor </w:t>
      </w:r>
      <w:r>
        <w:t>Braun Multiquick (type 4644) until the emulsion was fully homogenized. Sugar was then added and the whole dough was mixed for another 5 minutes. The remaining dry ingredients were mixed and kneaded until the consistency of dough became uniform. The dough w</w:t>
      </w:r>
      <w:r>
        <w:t>as subsequently flattened with a rolling pin down to a 6 mm sheet and cut into 55mm diameter circular shapes. The cookies were baked in a convection oven (UNOX, Italy) at 170°C for 10 minutes. The cookies were packed in polyethylene bags and stored for 9 w</w:t>
      </w:r>
      <w:r>
        <w:t xml:space="preserve">eeks at room temperature without access to light. </w:t>
      </w:r>
    </w:p>
    <w:p w:rsidR="00F8775B" w:rsidRDefault="002B0AC4">
      <w:pPr>
        <w:spacing w:after="0" w:line="259" w:lineRule="auto"/>
        <w:ind w:left="0" w:firstLine="0"/>
        <w:jc w:val="left"/>
      </w:pPr>
      <w:r>
        <w:rPr>
          <w:b/>
        </w:rPr>
        <w:t xml:space="preserve"> </w:t>
      </w:r>
    </w:p>
    <w:p w:rsidR="00F8775B" w:rsidRDefault="002B0AC4">
      <w:pPr>
        <w:pStyle w:val="Ttulo2"/>
        <w:ind w:left="-5"/>
      </w:pPr>
      <w:r>
        <w:t xml:space="preserve">2.2. Density of dough  </w:t>
      </w:r>
    </w:p>
    <w:p w:rsidR="00F8775B" w:rsidRDefault="002B0AC4">
      <w:pPr>
        <w:spacing w:after="0" w:line="259" w:lineRule="auto"/>
        <w:ind w:left="0" w:firstLine="0"/>
        <w:jc w:val="left"/>
      </w:pPr>
      <w:r>
        <w:rPr>
          <w:b/>
        </w:rPr>
        <w:t xml:space="preserve"> </w:t>
      </w:r>
    </w:p>
    <w:p w:rsidR="00F8775B" w:rsidRDefault="002B0AC4">
      <w:pPr>
        <w:ind w:left="-5"/>
      </w:pPr>
      <w:r>
        <w:t>Density of the dough was measured by pressing the dough into a glass-weighting bottle with a capacity of 30 cm</w:t>
      </w:r>
      <w:r>
        <w:rPr>
          <w:sz w:val="12"/>
          <w:vertAlign w:val="superscript"/>
        </w:rPr>
        <w:t>3</w:t>
      </w:r>
      <w:r>
        <w:t>. Then the bottle with the dough was weighed and the density was c</w:t>
      </w:r>
      <w:r>
        <w:t>alculated (ONACIK-GÜR</w:t>
      </w:r>
      <w:r>
        <w:rPr>
          <w:i/>
        </w:rPr>
        <w:t xml:space="preserve"> et al.,</w:t>
      </w:r>
      <w:r>
        <w:t xml:space="preserve"> 2015). The above assay was repeated 3 times for each sample.  </w:t>
      </w:r>
    </w:p>
    <w:p w:rsidR="00F8775B" w:rsidRDefault="002B0AC4">
      <w:pPr>
        <w:spacing w:after="0" w:line="259" w:lineRule="auto"/>
        <w:ind w:left="0" w:firstLine="0"/>
        <w:jc w:val="left"/>
      </w:pPr>
      <w:r>
        <w:rPr>
          <w:b/>
        </w:rPr>
        <w:t xml:space="preserve"> </w:t>
      </w:r>
    </w:p>
    <w:p w:rsidR="00F8775B" w:rsidRDefault="002B0AC4">
      <w:pPr>
        <w:pStyle w:val="Ttulo2"/>
        <w:ind w:left="-5"/>
      </w:pPr>
      <w:r>
        <w:t xml:space="preserve">2.3. Texture analysis of cookie dough </w:t>
      </w:r>
    </w:p>
    <w:p w:rsidR="00F8775B" w:rsidRDefault="002B0AC4">
      <w:pPr>
        <w:spacing w:after="0" w:line="259" w:lineRule="auto"/>
        <w:ind w:left="0" w:firstLine="0"/>
        <w:jc w:val="left"/>
      </w:pPr>
      <w:r>
        <w:rPr>
          <w:b/>
        </w:rPr>
        <w:t xml:space="preserve"> </w:t>
      </w:r>
    </w:p>
    <w:p w:rsidR="00F8775B" w:rsidRDefault="002B0AC4">
      <w:pPr>
        <w:ind w:left="-5"/>
      </w:pPr>
      <w:r>
        <w:t xml:space="preserve">The texture of cookie dough was calculated by penetration test using a texture analyzer TA.XT plus (Stable MicroSystems, UK, 5 kg load cell). 110 g of the dough was formed into a ball and put on a metal dish from a dough preparation set A/DP. The firmness </w:t>
      </w:r>
      <w:r>
        <w:t xml:space="preserve">was measured with an edged cylinder with a diameter of 6 mm (P/6), which plunged the sample 20 mm deep with a test speed of 3mm/s. The firmness was defined as resistance to the penetration and measured by the maximum force (in newtons). The adhesive force </w:t>
      </w:r>
      <w:r>
        <w:t xml:space="preserve">was the maximum negative measured force needed to take the plunger out of the dough with a speed of 3 mm/s. The test was conducted in triplicate. </w:t>
      </w:r>
    </w:p>
    <w:p w:rsidR="00F8775B" w:rsidRDefault="002B0AC4">
      <w:pPr>
        <w:spacing w:after="0" w:line="259" w:lineRule="auto"/>
        <w:ind w:left="0" w:firstLine="0"/>
        <w:jc w:val="left"/>
      </w:pPr>
      <w:r>
        <w:rPr>
          <w:b/>
        </w:rPr>
        <w:t xml:space="preserve"> </w:t>
      </w:r>
    </w:p>
    <w:p w:rsidR="00F8775B" w:rsidRDefault="002B0AC4">
      <w:pPr>
        <w:pStyle w:val="Ttulo2"/>
        <w:ind w:left="-5"/>
      </w:pPr>
      <w:r>
        <w:t xml:space="preserve">2.4. Physical characteristics of cookies </w:t>
      </w:r>
    </w:p>
    <w:p w:rsidR="00F8775B" w:rsidRDefault="002B0AC4">
      <w:pPr>
        <w:spacing w:after="0" w:line="259" w:lineRule="auto"/>
        <w:ind w:left="0" w:firstLine="0"/>
        <w:jc w:val="left"/>
      </w:pPr>
      <w:r>
        <w:rPr>
          <w:b/>
        </w:rPr>
        <w:t xml:space="preserve"> </w:t>
      </w:r>
    </w:p>
    <w:p w:rsidR="00F8775B" w:rsidRDefault="002B0AC4">
      <w:pPr>
        <w:ind w:left="-5"/>
      </w:pPr>
      <w:r>
        <w:t>After baking and cooling down to ambient temperature, the thick</w:t>
      </w:r>
      <w:r>
        <w:t xml:space="preserve">ness (T) and diameter (D) of cookies were measured. The spread ratio (D/T) was calculated by dividing the diameter by thickness (DEMIRKESEN, 2016). </w:t>
      </w:r>
    </w:p>
    <w:p w:rsidR="00F8775B" w:rsidRDefault="002B0AC4">
      <w:pPr>
        <w:ind w:left="-5"/>
      </w:pPr>
      <w:r>
        <w:t>The density of cookies was calculated from the weight and volume of eight cookies. The volume was determine</w:t>
      </w:r>
      <w:r>
        <w:t xml:space="preserve">d by rapeseed displacement method (REHMATI and TEHRABI, 2014). The above assay was performed 3 times for each sample.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pStyle w:val="Ttulo2"/>
        <w:ind w:left="-5"/>
      </w:pPr>
      <w:r>
        <w:t xml:space="preserve">2.4. Cookie moisture </w:t>
      </w:r>
    </w:p>
    <w:p w:rsidR="00F8775B" w:rsidRDefault="002B0AC4">
      <w:pPr>
        <w:spacing w:after="0" w:line="259" w:lineRule="auto"/>
        <w:ind w:left="0" w:firstLine="0"/>
        <w:jc w:val="left"/>
      </w:pPr>
      <w:r>
        <w:rPr>
          <w:b/>
        </w:rPr>
        <w:t xml:space="preserve"> </w:t>
      </w:r>
    </w:p>
    <w:p w:rsidR="00F8775B" w:rsidRDefault="002B0AC4">
      <w:pPr>
        <w:ind w:left="-5"/>
      </w:pPr>
      <w:r>
        <w:t>5 grams of crushed cookies were dried in a laboratory convection dryer (SUP 100, Poland) at 130 °C for 1 h</w:t>
      </w:r>
      <w:r>
        <w:t xml:space="preserve">our. Samples were weighed before and after drying. The moisture of cookies was calculated from the difference and expressed in %. Above assay was run in triplicate (ONACIK-GÜR </w:t>
      </w:r>
      <w:r>
        <w:rPr>
          <w:i/>
        </w:rPr>
        <w:t>et al.,</w:t>
      </w:r>
      <w:r>
        <w:t xml:space="preserve"> 2015).  </w:t>
      </w:r>
    </w:p>
    <w:p w:rsidR="00F8775B" w:rsidRDefault="002B0AC4">
      <w:pPr>
        <w:spacing w:after="0" w:line="259" w:lineRule="auto"/>
        <w:ind w:left="0" w:firstLine="0"/>
        <w:jc w:val="left"/>
      </w:pPr>
      <w:r>
        <w:rPr>
          <w:b/>
        </w:rPr>
        <w:lastRenderedPageBreak/>
        <w:t xml:space="preserve"> </w:t>
      </w:r>
      <w:bookmarkStart w:id="0" w:name="_GoBack"/>
      <w:bookmarkEnd w:id="0"/>
    </w:p>
    <w:p w:rsidR="00F8775B" w:rsidRDefault="002B0AC4">
      <w:pPr>
        <w:pStyle w:val="Ttulo2"/>
        <w:ind w:left="-5"/>
      </w:pPr>
      <w:r>
        <w:t xml:space="preserve">2.6. Texture of cookies </w:t>
      </w:r>
    </w:p>
    <w:p w:rsidR="00F8775B" w:rsidRDefault="002B0AC4">
      <w:pPr>
        <w:spacing w:after="0" w:line="259" w:lineRule="auto"/>
        <w:ind w:left="0" w:firstLine="0"/>
        <w:jc w:val="left"/>
      </w:pPr>
      <w:r>
        <w:rPr>
          <w:b/>
        </w:rPr>
        <w:t xml:space="preserve"> </w:t>
      </w:r>
    </w:p>
    <w:p w:rsidR="00F8775B" w:rsidRDefault="002B0AC4">
      <w:pPr>
        <w:ind w:left="-5"/>
      </w:pPr>
      <w:r>
        <w:t>Texture analysis of cookies was co</w:t>
      </w:r>
      <w:r>
        <w:t>nducted by a three-point bending test (HDP/3PB edge), carried out at ambient temperature with a TA.XT plus Texture Analyzer (Stable MicroSystems, UK). The span length was 40 mm and the compression test speed was 3 mm/s. The end result was an average of 9 r</w:t>
      </w:r>
      <w:r>
        <w:t xml:space="preserve">epetitions, hardness determined in N and fracturability in mm.  </w:t>
      </w:r>
    </w:p>
    <w:p w:rsidR="00F8775B" w:rsidRDefault="002B0AC4">
      <w:pPr>
        <w:spacing w:after="0" w:line="259" w:lineRule="auto"/>
        <w:ind w:left="0" w:firstLine="0"/>
        <w:jc w:val="left"/>
      </w:pPr>
      <w:r>
        <w:rPr>
          <w:b/>
          <w:i/>
        </w:rPr>
        <w:t xml:space="preserve"> </w:t>
      </w:r>
    </w:p>
    <w:p w:rsidR="00F8775B" w:rsidRDefault="002B0AC4">
      <w:pPr>
        <w:pStyle w:val="Ttulo2"/>
        <w:ind w:left="-5"/>
      </w:pPr>
      <w:r>
        <w:t xml:space="preserve">2.7. Color </w:t>
      </w:r>
    </w:p>
    <w:p w:rsidR="00F8775B" w:rsidRDefault="002B0AC4">
      <w:pPr>
        <w:spacing w:after="0" w:line="259" w:lineRule="auto"/>
        <w:ind w:left="0" w:firstLine="0"/>
        <w:jc w:val="left"/>
      </w:pPr>
      <w:r>
        <w:rPr>
          <w:b/>
        </w:rPr>
        <w:t xml:space="preserve"> </w:t>
      </w:r>
    </w:p>
    <w:p w:rsidR="00F8775B" w:rsidRDefault="002B0AC4">
      <w:pPr>
        <w:ind w:left="-5"/>
      </w:pPr>
      <w:r>
        <w:t>The cookie and cookie dough color was measured with a chromameater Konica Minolta CR-200 in CIE L*a*b* system. The color parameters were determined by: L* lightness (0black, 1</w:t>
      </w:r>
      <w:r>
        <w:t xml:space="preserve">00-white), a* (-a* green, +a* red) and b* (-b* blue, +b* yellow). The cookies were scanned at three different points to determine the average as an end result.  </w:t>
      </w:r>
    </w:p>
    <w:p w:rsidR="00F8775B" w:rsidRDefault="002B0AC4">
      <w:pPr>
        <w:ind w:left="-5"/>
      </w:pPr>
      <w:r>
        <w:t>The following parameters were calculated based on the results (Chroma – color saturation, BI –</w:t>
      </w:r>
      <w:r>
        <w:t xml:space="preserve"> browning index, </w:t>
      </w:r>
      <w:r>
        <w:t>∆</w:t>
      </w:r>
      <w:r>
        <w:t xml:space="preserve">E – total color differences) (BAL </w:t>
      </w:r>
      <w:r>
        <w:rPr>
          <w:i/>
        </w:rPr>
        <w:t xml:space="preserve">et al., </w:t>
      </w:r>
      <w:r>
        <w:t xml:space="preserve">2011): </w:t>
      </w:r>
    </w:p>
    <w:p w:rsidR="00F8775B" w:rsidRDefault="002B0AC4">
      <w:pPr>
        <w:spacing w:after="45" w:line="259" w:lineRule="auto"/>
        <w:ind w:left="0" w:firstLine="0"/>
        <w:jc w:val="left"/>
      </w:pPr>
      <w:r>
        <w:rPr>
          <w:b/>
        </w:rPr>
        <w:t xml:space="preserve"> </w:t>
      </w:r>
    </w:p>
    <w:p w:rsidR="00F8775B" w:rsidRDefault="002B0AC4">
      <w:pPr>
        <w:spacing w:after="0" w:line="259" w:lineRule="auto"/>
        <w:ind w:left="0" w:right="10" w:firstLine="0"/>
        <w:jc w:val="center"/>
      </w:pPr>
      <w:r>
        <w:rPr>
          <w:noProof/>
          <w:sz w:val="22"/>
        </w:rPr>
        <mc:AlternateContent>
          <mc:Choice Requires="wpg">
            <w:drawing>
              <wp:anchor distT="0" distB="0" distL="114300" distR="114300" simplePos="0" relativeHeight="251658240" behindDoc="1" locked="0" layoutInCell="1" allowOverlap="1">
                <wp:simplePos x="0" y="0"/>
                <wp:positionH relativeFrom="column">
                  <wp:posOffset>2071943</wp:posOffset>
                </wp:positionH>
                <wp:positionV relativeFrom="paragraph">
                  <wp:posOffset>-19095</wp:posOffset>
                </wp:positionV>
                <wp:extent cx="2365944" cy="170497"/>
                <wp:effectExtent l="0" t="0" r="0" b="0"/>
                <wp:wrapNone/>
                <wp:docPr id="30096" name="Group 30096"/>
                <wp:cNvGraphicFramePr/>
                <a:graphic xmlns:a="http://schemas.openxmlformats.org/drawingml/2006/main">
                  <a:graphicData uri="http://schemas.microsoft.com/office/word/2010/wordprocessingGroup">
                    <wpg:wgp>
                      <wpg:cNvGrpSpPr/>
                      <wpg:grpSpPr>
                        <a:xfrm>
                          <a:off x="0" y="0"/>
                          <a:ext cx="2365944" cy="170497"/>
                          <a:chOff x="0" y="0"/>
                          <a:chExt cx="2365944" cy="170497"/>
                        </a:xfrm>
                      </wpg:grpSpPr>
                      <wps:wsp>
                        <wps:cNvPr id="579" name="Shape 579"/>
                        <wps:cNvSpPr/>
                        <wps:spPr>
                          <a:xfrm>
                            <a:off x="0" y="0"/>
                            <a:ext cx="104536" cy="170497"/>
                          </a:xfrm>
                          <a:custGeom>
                            <a:avLst/>
                            <a:gdLst/>
                            <a:ahLst/>
                            <a:cxnLst/>
                            <a:rect l="0" t="0" r="0" b="0"/>
                            <a:pathLst>
                              <a:path w="104536" h="170497">
                                <a:moveTo>
                                  <a:pt x="85784" y="0"/>
                                </a:moveTo>
                                <a:lnTo>
                                  <a:pt x="104536" y="0"/>
                                </a:lnTo>
                                <a:lnTo>
                                  <a:pt x="104536" y="8572"/>
                                </a:lnTo>
                                <a:lnTo>
                                  <a:pt x="91142" y="8572"/>
                                </a:lnTo>
                                <a:lnTo>
                                  <a:pt x="47610" y="170497"/>
                                </a:lnTo>
                                <a:lnTo>
                                  <a:pt x="41120" y="170497"/>
                                </a:lnTo>
                                <a:lnTo>
                                  <a:pt x="13394" y="110832"/>
                                </a:lnTo>
                                <a:lnTo>
                                  <a:pt x="2069" y="115848"/>
                                </a:lnTo>
                                <a:lnTo>
                                  <a:pt x="0" y="110832"/>
                                </a:lnTo>
                                <a:lnTo>
                                  <a:pt x="21966" y="100772"/>
                                </a:lnTo>
                                <a:lnTo>
                                  <a:pt x="45140" y="152533"/>
                                </a:lnTo>
                                <a:lnTo>
                                  <a:pt x="85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44" name="Shape 37844"/>
                        <wps:cNvSpPr/>
                        <wps:spPr>
                          <a:xfrm>
                            <a:off x="101280" y="1334"/>
                            <a:ext cx="2264664" cy="9144"/>
                          </a:xfrm>
                          <a:custGeom>
                            <a:avLst/>
                            <a:gdLst/>
                            <a:ahLst/>
                            <a:cxnLst/>
                            <a:rect l="0" t="0" r="0" b="0"/>
                            <a:pathLst>
                              <a:path w="2264664" h="9144">
                                <a:moveTo>
                                  <a:pt x="0" y="0"/>
                                </a:moveTo>
                                <a:lnTo>
                                  <a:pt x="2264664" y="0"/>
                                </a:lnTo>
                                <a:lnTo>
                                  <a:pt x="2264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096" style="width:186.295pt;height:13.425pt;position:absolute;z-index:-2147483554;mso-position-horizontal-relative:text;mso-position-horizontal:absolute;margin-left:163.145pt;mso-position-vertical-relative:text;margin-top:-1.50363pt;" coordsize="23659,1704">
                <v:shape id="Shape 579" style="position:absolute;width:1045;height:1704;left:0;top:0;" coordsize="104536,170497" path="m85784,0l104536,0l104536,8572l91142,8572l47610,170497l41120,170497l13394,110832l2069,115848l0,110832l21966,100772l45140,152533l85784,0x">
                  <v:stroke weight="0pt" endcap="flat" joinstyle="miter" miterlimit="10" on="false" color="#000000" opacity="0"/>
                  <v:fill on="true" color="#000000"/>
                </v:shape>
                <v:shape id="Shape 37845" style="position:absolute;width:22646;height:91;left:1012;top:13;" coordsize="2264664,9144" path="m0,0l2264664,0l2264664,9144l0,9144l0,0">
                  <v:stroke weight="0pt" endcap="flat" joinstyle="miter" miterlimit="10" on="false" color="#000000" opacity="0"/>
                  <v:fill on="true" color="#000000"/>
                </v:shape>
              </v:group>
            </w:pict>
          </mc:Fallback>
        </mc:AlternateContent>
      </w:r>
      <w:r>
        <w:rPr>
          <w:rFonts w:ascii="Cambria Math" w:eastAsia="Cambria Math" w:hAnsi="Cambria Math" w:cs="Cambria Math"/>
          <w:sz w:val="22"/>
        </w:rPr>
        <w:t>∆</w:t>
      </w:r>
      <w:r>
        <w:rPr>
          <w:rFonts w:ascii="Cambria Math" w:eastAsia="Cambria Math" w:hAnsi="Cambria Math" w:cs="Cambria Math"/>
          <w:sz w:val="22"/>
        </w:rPr>
        <w:t>𝐸</w:t>
      </w:r>
      <w:r>
        <w:rPr>
          <w:rFonts w:ascii="Cambria Math" w:eastAsia="Cambria Math" w:hAnsi="Cambria Math" w:cs="Cambria Math"/>
          <w:sz w:val="22"/>
        </w:rPr>
        <w:t>= (</w:t>
      </w:r>
      <w:r>
        <w:rPr>
          <w:rFonts w:ascii="Cambria Math" w:eastAsia="Cambria Math" w:hAnsi="Cambria Math" w:cs="Cambria Math"/>
          <w:sz w:val="22"/>
        </w:rPr>
        <w:t>𝐿</w:t>
      </w:r>
      <w:r>
        <w:rPr>
          <w:rFonts w:ascii="Cambria Math" w:eastAsia="Cambria Math" w:hAnsi="Cambria Math" w:cs="Cambria Math"/>
          <w:sz w:val="22"/>
          <w:vertAlign w:val="subscript"/>
        </w:rPr>
        <w:t xml:space="preserve">! </w:t>
      </w:r>
      <w:r>
        <w:rPr>
          <w:rFonts w:ascii="Cambria Math" w:eastAsia="Cambria Math" w:hAnsi="Cambria Math" w:cs="Cambria Math"/>
          <w:sz w:val="22"/>
        </w:rPr>
        <w:t>−</w:t>
      </w:r>
      <w:r>
        <w:rPr>
          <w:rFonts w:ascii="Cambria Math" w:eastAsia="Cambria Math" w:hAnsi="Cambria Math" w:cs="Cambria Math"/>
          <w:sz w:val="22"/>
        </w:rPr>
        <w:t xml:space="preserve"> </w:t>
      </w:r>
      <w:r>
        <w:rPr>
          <w:rFonts w:ascii="Cambria Math" w:eastAsia="Cambria Math" w:hAnsi="Cambria Math" w:cs="Cambria Math"/>
          <w:sz w:val="22"/>
        </w:rPr>
        <w:t>𝐿</w:t>
      </w:r>
      <w:r>
        <w:rPr>
          <w:rFonts w:ascii="Cambria Math" w:eastAsia="Cambria Math" w:hAnsi="Cambria Math" w:cs="Cambria Math"/>
          <w:sz w:val="22"/>
          <w:vertAlign w:val="subscript"/>
        </w:rPr>
        <w:t>!</w:t>
      </w:r>
      <w:r>
        <w:rPr>
          <w:rFonts w:ascii="Cambria Math" w:eastAsia="Cambria Math" w:hAnsi="Cambria Math" w:cs="Cambria Math"/>
          <w:sz w:val="22"/>
        </w:rPr>
        <w:t>)</w:t>
      </w:r>
      <w:r>
        <w:rPr>
          <w:rFonts w:ascii="Cambria Math" w:eastAsia="Cambria Math" w:hAnsi="Cambria Math" w:cs="Cambria Math"/>
          <w:sz w:val="22"/>
          <w:vertAlign w:val="superscript"/>
        </w:rPr>
        <w:t>!</w:t>
      </w:r>
      <w:r>
        <w:rPr>
          <w:rFonts w:ascii="Cambria Math" w:eastAsia="Cambria Math" w:hAnsi="Cambria Math" w:cs="Cambria Math"/>
          <w:sz w:val="22"/>
        </w:rPr>
        <w:t>+(</w:t>
      </w:r>
      <w:r>
        <w:rPr>
          <w:rFonts w:ascii="Cambria Math" w:eastAsia="Cambria Math" w:hAnsi="Cambria Math" w:cs="Cambria Math"/>
          <w:sz w:val="22"/>
        </w:rPr>
        <w:t>𝑎</w:t>
      </w:r>
      <w:r>
        <w:rPr>
          <w:rFonts w:ascii="Cambria Math" w:eastAsia="Cambria Math" w:hAnsi="Cambria Math" w:cs="Cambria Math"/>
          <w:sz w:val="22"/>
          <w:vertAlign w:val="subscript"/>
        </w:rPr>
        <w:t xml:space="preserve">! </w:t>
      </w:r>
      <w:r>
        <w:rPr>
          <w:rFonts w:ascii="Cambria Math" w:eastAsia="Cambria Math" w:hAnsi="Cambria Math" w:cs="Cambria Math"/>
          <w:sz w:val="22"/>
        </w:rPr>
        <w:t>−</w:t>
      </w:r>
      <w:r>
        <w:rPr>
          <w:rFonts w:ascii="Cambria Math" w:eastAsia="Cambria Math" w:hAnsi="Cambria Math" w:cs="Cambria Math"/>
          <w:sz w:val="22"/>
        </w:rPr>
        <w:t xml:space="preserve"> </w:t>
      </w:r>
      <w:r>
        <w:rPr>
          <w:rFonts w:ascii="Cambria Math" w:eastAsia="Cambria Math" w:hAnsi="Cambria Math" w:cs="Cambria Math"/>
          <w:sz w:val="22"/>
        </w:rPr>
        <w:t>𝑎</w:t>
      </w:r>
      <w:r>
        <w:rPr>
          <w:rFonts w:ascii="Cambria Math" w:eastAsia="Cambria Math" w:hAnsi="Cambria Math" w:cs="Cambria Math"/>
          <w:sz w:val="22"/>
          <w:vertAlign w:val="subscript"/>
        </w:rPr>
        <w:t>!</w:t>
      </w:r>
      <w:r>
        <w:rPr>
          <w:rFonts w:ascii="Cambria Math" w:eastAsia="Cambria Math" w:hAnsi="Cambria Math" w:cs="Cambria Math"/>
          <w:sz w:val="22"/>
        </w:rPr>
        <w:t>)</w:t>
      </w:r>
      <w:r>
        <w:rPr>
          <w:rFonts w:ascii="Cambria Math" w:eastAsia="Cambria Math" w:hAnsi="Cambria Math" w:cs="Cambria Math"/>
          <w:sz w:val="22"/>
          <w:vertAlign w:val="superscript"/>
        </w:rPr>
        <w:t>!</w:t>
      </w:r>
      <w:r>
        <w:rPr>
          <w:rFonts w:ascii="Cambria Math" w:eastAsia="Cambria Math" w:hAnsi="Cambria Math" w:cs="Cambria Math"/>
          <w:sz w:val="22"/>
        </w:rPr>
        <w:t>+(</w:t>
      </w:r>
      <w:r>
        <w:rPr>
          <w:rFonts w:ascii="Cambria Math" w:eastAsia="Cambria Math" w:hAnsi="Cambria Math" w:cs="Cambria Math"/>
          <w:sz w:val="22"/>
        </w:rPr>
        <w:t>𝑏</w:t>
      </w:r>
      <w:r>
        <w:rPr>
          <w:rFonts w:ascii="Cambria Math" w:eastAsia="Cambria Math" w:hAnsi="Cambria Math" w:cs="Cambria Math"/>
          <w:sz w:val="22"/>
          <w:vertAlign w:val="subscript"/>
        </w:rPr>
        <w:t xml:space="preserve">! </w:t>
      </w:r>
      <w:r>
        <w:rPr>
          <w:rFonts w:ascii="Cambria Math" w:eastAsia="Cambria Math" w:hAnsi="Cambria Math" w:cs="Cambria Math"/>
          <w:sz w:val="22"/>
        </w:rPr>
        <w:t>−</w:t>
      </w:r>
      <w:r>
        <w:rPr>
          <w:rFonts w:ascii="Cambria Math" w:eastAsia="Cambria Math" w:hAnsi="Cambria Math" w:cs="Cambria Math"/>
          <w:sz w:val="22"/>
        </w:rPr>
        <w:t xml:space="preserve"> </w:t>
      </w:r>
      <w:r>
        <w:rPr>
          <w:rFonts w:ascii="Cambria Math" w:eastAsia="Cambria Math" w:hAnsi="Cambria Math" w:cs="Cambria Math"/>
          <w:sz w:val="22"/>
        </w:rPr>
        <w:t>𝑏</w:t>
      </w:r>
      <w:r>
        <w:rPr>
          <w:rFonts w:ascii="Cambria Math" w:eastAsia="Cambria Math" w:hAnsi="Cambria Math" w:cs="Cambria Math"/>
          <w:sz w:val="22"/>
          <w:vertAlign w:val="subscript"/>
        </w:rPr>
        <w:t>!</w:t>
      </w:r>
      <w:r>
        <w:rPr>
          <w:rFonts w:ascii="Cambria Math" w:eastAsia="Cambria Math" w:hAnsi="Cambria Math" w:cs="Cambria Math"/>
          <w:sz w:val="22"/>
        </w:rPr>
        <w:t>)</w:t>
      </w:r>
      <w:r>
        <w:rPr>
          <w:rFonts w:ascii="Cambria Math" w:eastAsia="Cambria Math" w:hAnsi="Cambria Math" w:cs="Cambria Math"/>
          <w:sz w:val="22"/>
          <w:vertAlign w:val="superscript"/>
        </w:rPr>
        <w:t>!</w:t>
      </w:r>
      <w:r>
        <w:rPr>
          <w:b/>
        </w:rPr>
        <w:t xml:space="preserve"> </w:t>
      </w:r>
    </w:p>
    <w:p w:rsidR="00F8775B" w:rsidRDefault="002B0AC4">
      <w:pPr>
        <w:spacing w:after="0" w:line="259" w:lineRule="auto"/>
        <w:ind w:left="0" w:firstLine="0"/>
        <w:jc w:val="left"/>
      </w:pPr>
      <w:r>
        <w:rPr>
          <w:b/>
        </w:rPr>
        <w:t xml:space="preserve"> </w:t>
      </w:r>
    </w:p>
    <w:p w:rsidR="00F8775B" w:rsidRDefault="002B0AC4">
      <w:pPr>
        <w:ind w:left="-5"/>
      </w:pPr>
      <w:r>
        <w:t>where: L</w:t>
      </w:r>
      <w:r>
        <w:rPr>
          <w:sz w:val="8"/>
        </w:rPr>
        <w:t>c</w:t>
      </w:r>
      <w:r>
        <w:t xml:space="preserve"> – parameter L* of control cookies, L</w:t>
      </w:r>
      <w:r>
        <w:rPr>
          <w:sz w:val="8"/>
        </w:rPr>
        <w:t>s</w:t>
      </w:r>
      <w:r>
        <w:t xml:space="preserve"> – parameter L* of analyzed cookies; a</w:t>
      </w:r>
      <w:r>
        <w:rPr>
          <w:sz w:val="8"/>
        </w:rPr>
        <w:t>c</w:t>
      </w:r>
      <w:r>
        <w:t xml:space="preserve"> – parameter a* of control cookies, a</w:t>
      </w:r>
      <w:r>
        <w:rPr>
          <w:sz w:val="8"/>
        </w:rPr>
        <w:t>s</w:t>
      </w:r>
      <w:r>
        <w:t xml:space="preserve"> – </w:t>
      </w:r>
      <w:r>
        <w:t>parameter a* of analyzed cookies, b</w:t>
      </w:r>
      <w:r>
        <w:rPr>
          <w:sz w:val="8"/>
        </w:rPr>
        <w:t xml:space="preserve">c </w:t>
      </w:r>
      <w:r>
        <w:t>– parameter b* of control cookies, b</w:t>
      </w:r>
      <w:r>
        <w:rPr>
          <w:sz w:val="8"/>
        </w:rPr>
        <w:t>s</w:t>
      </w:r>
      <w:r>
        <w:t xml:space="preserve"> – parameter b* of analyzed cookies. </w:t>
      </w:r>
    </w:p>
    <w:p w:rsidR="00F8775B" w:rsidRDefault="002B0AC4">
      <w:pPr>
        <w:spacing w:after="2" w:line="259" w:lineRule="auto"/>
        <w:ind w:left="0" w:firstLine="0"/>
        <w:jc w:val="left"/>
      </w:pPr>
      <w:r>
        <w:t xml:space="preserve"> </w:t>
      </w:r>
    </w:p>
    <w:p w:rsidR="00F8775B" w:rsidRDefault="002B0AC4">
      <w:pPr>
        <w:spacing w:after="0" w:line="259" w:lineRule="auto"/>
        <w:ind w:left="54" w:firstLine="0"/>
        <w:jc w:val="center"/>
      </w:pPr>
      <w:r>
        <w:rPr>
          <w:rFonts w:ascii="Cambria Math" w:eastAsia="Cambria Math" w:hAnsi="Cambria Math" w:cs="Cambria Math"/>
          <w:sz w:val="22"/>
        </w:rPr>
        <w:t>𝐶</w:t>
      </w:r>
      <w:r>
        <w:rPr>
          <w:rFonts w:ascii="Cambria Math" w:eastAsia="Cambria Math" w:hAnsi="Cambria Math" w:cs="Cambria Math"/>
          <w:sz w:val="22"/>
        </w:rPr>
        <w:t>ℎ</w:t>
      </w:r>
      <w:r>
        <w:rPr>
          <w:rFonts w:ascii="Cambria Math" w:eastAsia="Cambria Math" w:hAnsi="Cambria Math" w:cs="Cambria Math"/>
          <w:sz w:val="22"/>
        </w:rPr>
        <w:t>𝑟𝑜𝑚𝑎</w:t>
      </w:r>
      <w:r>
        <w:rPr>
          <w:rFonts w:ascii="Cambria Math" w:eastAsia="Cambria Math" w:hAnsi="Cambria Math" w:cs="Cambria Math"/>
          <w:sz w:val="22"/>
        </w:rPr>
        <w:t xml:space="preserve"> </w:t>
      </w:r>
      <w:r>
        <w:rPr>
          <w:noProof/>
        </w:rPr>
        <w:drawing>
          <wp:inline distT="0" distB="0" distL="0" distR="0">
            <wp:extent cx="826008" cy="176784"/>
            <wp:effectExtent l="0" t="0" r="0" b="0"/>
            <wp:docPr id="36393" name="Picture 36393"/>
            <wp:cNvGraphicFramePr/>
            <a:graphic xmlns:a="http://schemas.openxmlformats.org/drawingml/2006/main">
              <a:graphicData uri="http://schemas.openxmlformats.org/drawingml/2006/picture">
                <pic:pic xmlns:pic="http://schemas.openxmlformats.org/drawingml/2006/picture">
                  <pic:nvPicPr>
                    <pic:cNvPr id="36393" name="Picture 36393"/>
                    <pic:cNvPicPr/>
                  </pic:nvPicPr>
                  <pic:blipFill>
                    <a:blip r:embed="rId7"/>
                    <a:stretch>
                      <a:fillRect/>
                    </a:stretch>
                  </pic:blipFill>
                  <pic:spPr>
                    <a:xfrm>
                      <a:off x="0" y="0"/>
                      <a:ext cx="826008" cy="176784"/>
                    </a:xfrm>
                    <a:prstGeom prst="rect">
                      <a:avLst/>
                    </a:prstGeom>
                  </pic:spPr>
                </pic:pic>
              </a:graphicData>
            </a:graphic>
          </wp:inline>
        </w:drawing>
      </w:r>
      <w:r>
        <w:rPr>
          <w:rFonts w:ascii="Times New Roman" w:eastAsia="Times New Roman" w:hAnsi="Times New Roman" w:cs="Times New Roman"/>
          <w:sz w:val="22"/>
        </w:rPr>
        <w:t xml:space="preserve"> </w:t>
      </w:r>
    </w:p>
    <w:p w:rsidR="00F8775B" w:rsidRDefault="002B0AC4">
      <w:pPr>
        <w:spacing w:after="0" w:line="259" w:lineRule="auto"/>
        <w:ind w:left="60" w:firstLine="0"/>
        <w:jc w:val="center"/>
      </w:pPr>
      <w:r>
        <w:t xml:space="preserve"> </w:t>
      </w:r>
    </w:p>
    <w:p w:rsidR="00F8775B" w:rsidRDefault="002B0AC4">
      <w:pPr>
        <w:spacing w:after="0" w:line="259" w:lineRule="auto"/>
        <w:ind w:left="0" w:right="3825" w:firstLine="0"/>
        <w:jc w:val="left"/>
      </w:pPr>
      <w:r>
        <w:t xml:space="preserve"> </w:t>
      </w:r>
    </w:p>
    <w:p w:rsidR="00F8775B" w:rsidRDefault="002B0AC4">
      <w:pPr>
        <w:spacing w:after="0" w:line="259" w:lineRule="auto"/>
        <w:ind w:left="60" w:firstLine="0"/>
        <w:jc w:val="center"/>
      </w:pPr>
      <w:r>
        <w:rPr>
          <w:rFonts w:ascii="Cambria Math" w:eastAsia="Cambria Math" w:hAnsi="Cambria Math" w:cs="Cambria Math"/>
          <w:sz w:val="22"/>
        </w:rPr>
        <w:t>𝐵𝐼</w:t>
      </w:r>
      <w:r>
        <w:rPr>
          <w:rFonts w:ascii="Cambria Math" w:eastAsia="Cambria Math" w:hAnsi="Cambria Math" w:cs="Cambria Math"/>
          <w:sz w:val="22"/>
        </w:rPr>
        <w:t xml:space="preserve"> = </w:t>
      </w:r>
      <w:r>
        <w:rPr>
          <w:noProof/>
        </w:rPr>
        <w:drawing>
          <wp:inline distT="0" distB="0" distL="0" distR="0">
            <wp:extent cx="905256" cy="304800"/>
            <wp:effectExtent l="0" t="0" r="0" b="0"/>
            <wp:docPr id="36394" name="Picture 36394"/>
            <wp:cNvGraphicFramePr/>
            <a:graphic xmlns:a="http://schemas.openxmlformats.org/drawingml/2006/main">
              <a:graphicData uri="http://schemas.openxmlformats.org/drawingml/2006/picture">
                <pic:pic xmlns:pic="http://schemas.openxmlformats.org/drawingml/2006/picture">
                  <pic:nvPicPr>
                    <pic:cNvPr id="36394" name="Picture 36394"/>
                    <pic:cNvPicPr/>
                  </pic:nvPicPr>
                  <pic:blipFill>
                    <a:blip r:embed="rId8"/>
                    <a:stretch>
                      <a:fillRect/>
                    </a:stretch>
                  </pic:blipFill>
                  <pic:spPr>
                    <a:xfrm>
                      <a:off x="0" y="0"/>
                      <a:ext cx="905256" cy="304800"/>
                    </a:xfrm>
                    <a:prstGeom prst="rect">
                      <a:avLst/>
                    </a:prstGeom>
                  </pic:spPr>
                </pic:pic>
              </a:graphicData>
            </a:graphic>
          </wp:inline>
        </w:drawing>
      </w:r>
      <w:r>
        <w:t xml:space="preserve"> </w:t>
      </w:r>
    </w:p>
    <w:p w:rsidR="00F8775B" w:rsidRDefault="002B0AC4">
      <w:pPr>
        <w:spacing w:after="0" w:line="259" w:lineRule="auto"/>
        <w:ind w:left="0" w:right="3825" w:firstLine="0"/>
        <w:jc w:val="left"/>
      </w:pPr>
      <w:r>
        <w:t xml:space="preserve"> </w:t>
      </w:r>
    </w:p>
    <w:p w:rsidR="00F8775B" w:rsidRDefault="002B0AC4">
      <w:pPr>
        <w:spacing w:after="42"/>
        <w:ind w:left="-5"/>
      </w:pPr>
      <w:r>
        <w:t xml:space="preserve">where: </w:t>
      </w:r>
    </w:p>
    <w:p w:rsidR="00F8775B" w:rsidRDefault="002B0AC4">
      <w:pPr>
        <w:spacing w:after="0" w:line="259" w:lineRule="auto"/>
        <w:ind w:left="0" w:firstLine="0"/>
        <w:jc w:val="left"/>
      </w:pPr>
      <w:r>
        <w:t xml:space="preserve"> </w:t>
      </w:r>
    </w:p>
    <w:p w:rsidR="00F8775B" w:rsidRDefault="002B0AC4">
      <w:pPr>
        <w:spacing w:after="0" w:line="259" w:lineRule="auto"/>
        <w:ind w:left="472" w:firstLine="0"/>
        <w:jc w:val="center"/>
      </w:pPr>
      <w:r>
        <w:rPr>
          <w:rFonts w:ascii="Cambria Math" w:eastAsia="Cambria Math" w:hAnsi="Cambria Math" w:cs="Cambria Math"/>
          <w:sz w:val="22"/>
        </w:rPr>
        <w:t>𝑎</w:t>
      </w:r>
      <w:r>
        <w:rPr>
          <w:rFonts w:ascii="Cambria Math" w:eastAsia="Cambria Math" w:hAnsi="Cambria Math" w:cs="Cambria Math"/>
          <w:sz w:val="22"/>
          <w:vertAlign w:val="superscript"/>
        </w:rPr>
        <w:t>∗</w:t>
      </w:r>
      <w:r>
        <w:rPr>
          <w:rFonts w:ascii="Cambria Math" w:eastAsia="Cambria Math" w:hAnsi="Cambria Math" w:cs="Cambria Math"/>
          <w:sz w:val="22"/>
          <w:vertAlign w:val="superscript"/>
        </w:rPr>
        <w:t xml:space="preserve"> </w:t>
      </w:r>
      <w:r>
        <w:rPr>
          <w:rFonts w:ascii="Cambria Math" w:eastAsia="Cambria Math" w:hAnsi="Cambria Math" w:cs="Cambria Math"/>
          <w:sz w:val="22"/>
        </w:rPr>
        <w:t xml:space="preserve">+1.75 </w:t>
      </w:r>
      <w:r>
        <w:rPr>
          <w:rFonts w:ascii="Cambria Math" w:eastAsia="Cambria Math" w:hAnsi="Cambria Math" w:cs="Cambria Math"/>
          <w:sz w:val="22"/>
        </w:rPr>
        <w:t>𝐿</w:t>
      </w:r>
      <w:r>
        <w:rPr>
          <w:rFonts w:ascii="Cambria Math" w:eastAsia="Cambria Math" w:hAnsi="Cambria Math" w:cs="Cambria Math"/>
          <w:sz w:val="22"/>
          <w:vertAlign w:val="superscript"/>
        </w:rPr>
        <w:t>∗</w:t>
      </w:r>
    </w:p>
    <w:p w:rsidR="00F8775B" w:rsidRDefault="002B0AC4">
      <w:pPr>
        <w:spacing w:after="0" w:line="259" w:lineRule="auto"/>
        <w:ind w:left="54" w:firstLine="0"/>
        <w:jc w:val="center"/>
      </w:pPr>
      <w:r>
        <w:rPr>
          <w:rFonts w:ascii="Cambria Math" w:eastAsia="Cambria Math" w:hAnsi="Cambria Math" w:cs="Cambria Math"/>
          <w:sz w:val="22"/>
        </w:rPr>
        <w:t>𝑋</w:t>
      </w:r>
      <w:r>
        <w:rPr>
          <w:noProof/>
        </w:rPr>
        <w:drawing>
          <wp:inline distT="0" distB="0" distL="0" distR="0">
            <wp:extent cx="1520952" cy="164592"/>
            <wp:effectExtent l="0" t="0" r="0" b="0"/>
            <wp:docPr id="36395" name="Picture 36395"/>
            <wp:cNvGraphicFramePr/>
            <a:graphic xmlns:a="http://schemas.openxmlformats.org/drawingml/2006/main">
              <a:graphicData uri="http://schemas.openxmlformats.org/drawingml/2006/picture">
                <pic:pic xmlns:pic="http://schemas.openxmlformats.org/drawingml/2006/picture">
                  <pic:nvPicPr>
                    <pic:cNvPr id="36395" name="Picture 36395"/>
                    <pic:cNvPicPr/>
                  </pic:nvPicPr>
                  <pic:blipFill>
                    <a:blip r:embed="rId9"/>
                    <a:stretch>
                      <a:fillRect/>
                    </a:stretch>
                  </pic:blipFill>
                  <pic:spPr>
                    <a:xfrm>
                      <a:off x="0" y="0"/>
                      <a:ext cx="1520952" cy="164592"/>
                    </a:xfrm>
                    <a:prstGeom prst="rect">
                      <a:avLst/>
                    </a:prstGeom>
                  </pic:spPr>
                </pic:pic>
              </a:graphicData>
            </a:graphic>
          </wp:inline>
        </w:drawing>
      </w:r>
      <w:r>
        <w:rPr>
          <w:rFonts w:ascii="Times New Roman" w:eastAsia="Times New Roman" w:hAnsi="Times New Roman" w:cs="Times New Roman"/>
          <w:i/>
          <w:sz w:val="22"/>
        </w:rPr>
        <w:t xml:space="preserve"> </w:t>
      </w:r>
    </w:p>
    <w:p w:rsidR="00F8775B" w:rsidRDefault="002B0AC4">
      <w:pPr>
        <w:spacing w:after="0" w:line="259" w:lineRule="auto"/>
        <w:ind w:left="60" w:firstLine="0"/>
        <w:jc w:val="center"/>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pStyle w:val="Ttulo2"/>
        <w:ind w:left="-5"/>
      </w:pPr>
      <w:r>
        <w:t xml:space="preserve">2.8. Sensory analysis </w:t>
      </w:r>
    </w:p>
    <w:p w:rsidR="00F8775B" w:rsidRDefault="002B0AC4">
      <w:pPr>
        <w:spacing w:after="0" w:line="259" w:lineRule="auto"/>
        <w:ind w:left="0" w:firstLine="0"/>
        <w:jc w:val="left"/>
      </w:pPr>
      <w:r>
        <w:t xml:space="preserve"> </w:t>
      </w:r>
    </w:p>
    <w:p w:rsidR="00F8775B" w:rsidRDefault="002B0AC4">
      <w:pPr>
        <w:ind w:left="-5"/>
      </w:pPr>
      <w:r>
        <w:t xml:space="preserve">The profile method was used to determine sensory properties of the cookies. 20 individuals evaluated the cookies. All the panelists had completed sensory analysis classes and passed the sweet and salty threshold test and were trained for profiling method. </w:t>
      </w:r>
      <w:r>
        <w:t>The sensory analysis was conducted in laboratory conditions. Each person was given one cookie of each variant and an evaluation card with instructions concerning the evaluation procedure. 10 cm unscaled line was used to rate each of the discriminants: typi</w:t>
      </w:r>
      <w:r>
        <w:t>cal odour (typical for wholegrain cookies), algae odour, browning uniformity, dark color, hardness, crispiness, taste (typical for wholegrain cookies), algae taste and overall sensory quality (all sensory properties which influence acceptability and qualit</w:t>
      </w:r>
      <w:r>
        <w:t xml:space="preserve">y). </w:t>
      </w:r>
      <w:r>
        <w:lastRenderedPageBreak/>
        <w:t>Intensity of the discriminants was increasing from left to right side of the line. Samples were presented in the same containers in randomized order and labeled with three digit random numbers. First, the evaluators examined odour and appearance of the</w:t>
      </w:r>
      <w:r>
        <w:t xml:space="preserve"> cookies. After the first bite the hardness of the product was evaluated. Hardness is the first experienced sensation and then crispness, which is noticeable 10 seconds after the first bite. Crispness is a sensation of brittleness in the mouth, when the te</w:t>
      </w:r>
      <w:r>
        <w:t xml:space="preserve">eth crack the product during mastication, with multiple fractures at low force loads. After chewing, soaking the bite in saliva and swallowing, when all the taste substances reached taste buds, the panelists evaluated the taste of cookies. In the end, the </w:t>
      </w:r>
      <w:r>
        <w:t xml:space="preserve">evaluators rated the overall quality of products, taking into account all the discriminants (LAGUNA </w:t>
      </w:r>
      <w:r>
        <w:rPr>
          <w:i/>
        </w:rPr>
        <w:t>et al</w:t>
      </w:r>
      <w:r>
        <w:t xml:space="preserve">., 2013; ONACIK-GÜR </w:t>
      </w:r>
      <w:r>
        <w:rPr>
          <w:i/>
        </w:rPr>
        <w:t>et al.,</w:t>
      </w:r>
      <w:r>
        <w:t xml:space="preserve"> 2015). </w:t>
      </w:r>
    </w:p>
    <w:p w:rsidR="00F8775B" w:rsidRDefault="002B0AC4">
      <w:pPr>
        <w:spacing w:after="0" w:line="259" w:lineRule="auto"/>
        <w:ind w:left="0" w:firstLine="0"/>
        <w:jc w:val="left"/>
      </w:pPr>
      <w:r>
        <w:t xml:space="preserve"> </w:t>
      </w:r>
    </w:p>
    <w:p w:rsidR="00F8775B" w:rsidRDefault="002B0AC4">
      <w:pPr>
        <w:pStyle w:val="Ttulo2"/>
        <w:ind w:left="-5"/>
      </w:pPr>
      <w:r>
        <w:t xml:space="preserve">2.9. Statistical analysis </w:t>
      </w:r>
    </w:p>
    <w:p w:rsidR="00F8775B" w:rsidRDefault="002B0AC4">
      <w:pPr>
        <w:spacing w:after="0" w:line="259" w:lineRule="auto"/>
        <w:ind w:left="0" w:firstLine="0"/>
        <w:jc w:val="left"/>
      </w:pPr>
      <w:r>
        <w:t xml:space="preserve"> </w:t>
      </w:r>
    </w:p>
    <w:p w:rsidR="00F8775B" w:rsidRDefault="002B0AC4">
      <w:pPr>
        <w:ind w:left="-5"/>
      </w:pPr>
      <w:r>
        <w:t>Statistical analysis was performed by means of a computer program Statistica 12.0 (S</w:t>
      </w:r>
      <w:r>
        <w:t xml:space="preserve">tatSoft, USA). The data was subjected to ANOVA including post hoc comparison Tukey’s test, at the probability level </w:t>
      </w:r>
      <w:r>
        <w:t>α</w:t>
      </w:r>
      <w:r>
        <w:t xml:space="preserve"> = 0.05 to determine significant differences. Moreover, Person’s correlation was carried out for the results, p-value </w:t>
      </w:r>
      <w:r>
        <w:t>≤</w:t>
      </w:r>
      <w:r>
        <w:t xml:space="preserve"> 0.05.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rPr>
          <w:b/>
        </w:rPr>
        <w:t xml:space="preserve"> </w:t>
      </w:r>
    </w:p>
    <w:p w:rsidR="00F8775B" w:rsidRDefault="002B0AC4">
      <w:pPr>
        <w:pStyle w:val="Ttulo1"/>
        <w:ind w:left="-5"/>
      </w:pPr>
      <w:r>
        <w:t>3. RESU</w:t>
      </w:r>
      <w:r>
        <w:t xml:space="preserve">LTS AND DISCUSSIONS </w:t>
      </w:r>
    </w:p>
    <w:p w:rsidR="00F8775B" w:rsidRDefault="002B0AC4">
      <w:pPr>
        <w:spacing w:after="0" w:line="259" w:lineRule="auto"/>
        <w:ind w:left="0" w:firstLine="0"/>
        <w:jc w:val="left"/>
      </w:pPr>
      <w:r>
        <w:rPr>
          <w:b/>
        </w:rPr>
        <w:t xml:space="preserve"> </w:t>
      </w:r>
    </w:p>
    <w:p w:rsidR="00F8775B" w:rsidRDefault="002B0AC4">
      <w:pPr>
        <w:pStyle w:val="Ttulo2"/>
        <w:ind w:left="-5"/>
      </w:pPr>
      <w:r>
        <w:t xml:space="preserve">3.1. Physical properties and texture of cookie dough and cookies </w:t>
      </w:r>
    </w:p>
    <w:p w:rsidR="00F8775B" w:rsidRDefault="002B0AC4">
      <w:pPr>
        <w:spacing w:after="0" w:line="259" w:lineRule="auto"/>
        <w:ind w:left="0" w:firstLine="0"/>
        <w:jc w:val="left"/>
      </w:pPr>
      <w:r>
        <w:t xml:space="preserve"> </w:t>
      </w:r>
    </w:p>
    <w:p w:rsidR="00F8775B" w:rsidRDefault="002B0AC4">
      <w:pPr>
        <w:ind w:left="-5"/>
      </w:pPr>
      <w:r>
        <w:t xml:space="preserve">Addition of spirulina did not have significant effect (Table 1) on cookie dough and cookie density. No significant differences were observed in geometry of cookies, </w:t>
      </w:r>
      <w:r>
        <w:t xml:space="preserve">either. However, it was found that addition of microalgae powder decreased the spread ratio of cookies. Other researchers found that addition of fiber may have such impact on spread ratio of cookies (GUPTA </w:t>
      </w:r>
      <w:r>
        <w:rPr>
          <w:i/>
        </w:rPr>
        <w:t>et</w:t>
      </w:r>
      <w:r>
        <w:t xml:space="preserve"> al., 2011). </w:t>
      </w:r>
    </w:p>
    <w:p w:rsidR="00F8775B" w:rsidRDefault="002B0AC4">
      <w:pPr>
        <w:spacing w:after="0" w:line="259" w:lineRule="auto"/>
        <w:ind w:left="0" w:firstLine="0"/>
        <w:jc w:val="left"/>
      </w:pPr>
      <w:r>
        <w:t xml:space="preserve"> </w:t>
      </w:r>
    </w:p>
    <w:p w:rsidR="00F8775B" w:rsidRDefault="002B0AC4">
      <w:pPr>
        <w:spacing w:after="0" w:line="259" w:lineRule="auto"/>
        <w:ind w:left="-5"/>
        <w:jc w:val="left"/>
      </w:pPr>
      <w:r>
        <w:rPr>
          <w:b/>
          <w:sz w:val="20"/>
        </w:rPr>
        <w:t>Table 1</w:t>
      </w:r>
      <w:r>
        <w:rPr>
          <w:sz w:val="20"/>
        </w:rPr>
        <w:t xml:space="preserve">. Physical properties of cookie dough and cookies. </w:t>
      </w:r>
    </w:p>
    <w:p w:rsidR="00F8775B" w:rsidRDefault="002B0AC4">
      <w:pPr>
        <w:spacing w:after="0" w:line="259" w:lineRule="auto"/>
        <w:ind w:left="0" w:firstLine="0"/>
        <w:jc w:val="left"/>
      </w:pPr>
      <w:r>
        <w:t xml:space="preserve"> </w:t>
      </w:r>
    </w:p>
    <w:tbl>
      <w:tblPr>
        <w:tblStyle w:val="TableGrid"/>
        <w:tblW w:w="9658" w:type="dxa"/>
        <w:tblInd w:w="-10" w:type="dxa"/>
        <w:tblCellMar>
          <w:top w:w="41" w:type="dxa"/>
          <w:left w:w="0" w:type="dxa"/>
          <w:bottom w:w="0" w:type="dxa"/>
          <w:right w:w="115" w:type="dxa"/>
        </w:tblCellMar>
        <w:tblLook w:val="04A0" w:firstRow="1" w:lastRow="0" w:firstColumn="1" w:lastColumn="0" w:noHBand="0" w:noVBand="1"/>
      </w:tblPr>
      <w:tblGrid>
        <w:gridCol w:w="1417"/>
        <w:gridCol w:w="1684"/>
        <w:gridCol w:w="1350"/>
        <w:gridCol w:w="1320"/>
        <w:gridCol w:w="1250"/>
        <w:gridCol w:w="1227"/>
        <w:gridCol w:w="1410"/>
      </w:tblGrid>
      <w:tr w:rsidR="00F8775B">
        <w:trPr>
          <w:trHeight w:val="662"/>
        </w:trPr>
        <w:tc>
          <w:tcPr>
            <w:tcW w:w="1417" w:type="dxa"/>
            <w:tcBorders>
              <w:top w:val="single" w:sz="4" w:space="0" w:color="000000"/>
              <w:left w:val="single" w:sz="4" w:space="0" w:color="000000"/>
              <w:bottom w:val="single" w:sz="4" w:space="0" w:color="000000"/>
              <w:right w:val="nil"/>
            </w:tcBorders>
          </w:tcPr>
          <w:p w:rsidR="00F8775B" w:rsidRDefault="002B0AC4">
            <w:pPr>
              <w:spacing w:after="0" w:line="259" w:lineRule="auto"/>
              <w:ind w:left="246" w:hanging="36"/>
              <w:jc w:val="left"/>
            </w:pPr>
            <w:r>
              <w:rPr>
                <w:rFonts w:ascii="Arial" w:eastAsia="Arial" w:hAnsi="Arial" w:cs="Arial"/>
                <w:b/>
                <w:sz w:val="18"/>
              </w:rPr>
              <w:t xml:space="preserve">Spirulina addition </w:t>
            </w:r>
          </w:p>
          <w:p w:rsidR="00F8775B" w:rsidRDefault="002B0AC4">
            <w:pPr>
              <w:spacing w:after="0" w:line="259" w:lineRule="auto"/>
              <w:ind w:left="455" w:firstLine="0"/>
              <w:jc w:val="left"/>
            </w:pPr>
            <w:r>
              <w:rPr>
                <w:rFonts w:ascii="Arial" w:eastAsia="Arial" w:hAnsi="Arial" w:cs="Arial"/>
                <w:b/>
                <w:sz w:val="18"/>
              </w:rPr>
              <w:t xml:space="preserve">[%] </w:t>
            </w:r>
          </w:p>
        </w:tc>
        <w:tc>
          <w:tcPr>
            <w:tcW w:w="1684" w:type="dxa"/>
            <w:tcBorders>
              <w:top w:val="single" w:sz="4" w:space="0" w:color="000000"/>
              <w:left w:val="nil"/>
              <w:bottom w:val="single" w:sz="4" w:space="0" w:color="000000"/>
              <w:right w:val="nil"/>
            </w:tcBorders>
            <w:vAlign w:val="center"/>
          </w:tcPr>
          <w:p w:rsidR="00F8775B" w:rsidRDefault="002B0AC4">
            <w:pPr>
              <w:spacing w:after="0" w:line="259" w:lineRule="auto"/>
              <w:ind w:left="0" w:firstLine="44"/>
              <w:jc w:val="left"/>
            </w:pPr>
            <w:r>
              <w:rPr>
                <w:rFonts w:ascii="Arial" w:eastAsia="Arial" w:hAnsi="Arial" w:cs="Arial"/>
                <w:b/>
                <w:sz w:val="18"/>
              </w:rPr>
              <w:t>Cookie dough density [g/cm</w:t>
            </w:r>
            <w:r>
              <w:rPr>
                <w:rFonts w:ascii="Arial" w:eastAsia="Arial" w:hAnsi="Arial" w:cs="Arial"/>
                <w:b/>
                <w:sz w:val="18"/>
                <w:vertAlign w:val="superscript"/>
              </w:rPr>
              <w:t>3</w:t>
            </w:r>
            <w:r>
              <w:rPr>
                <w:rFonts w:ascii="Arial" w:eastAsia="Arial" w:hAnsi="Arial" w:cs="Arial"/>
                <w:b/>
                <w:sz w:val="18"/>
              </w:rPr>
              <w:t xml:space="preserve">] </w:t>
            </w:r>
          </w:p>
        </w:tc>
        <w:tc>
          <w:tcPr>
            <w:tcW w:w="1350" w:type="dxa"/>
            <w:tcBorders>
              <w:top w:val="single" w:sz="4" w:space="0" w:color="000000"/>
              <w:left w:val="nil"/>
              <w:bottom w:val="single" w:sz="4" w:space="0" w:color="000000"/>
              <w:right w:val="nil"/>
            </w:tcBorders>
            <w:vAlign w:val="center"/>
          </w:tcPr>
          <w:p w:rsidR="00F8775B" w:rsidRDefault="002B0AC4">
            <w:pPr>
              <w:spacing w:after="0" w:line="259" w:lineRule="auto"/>
              <w:ind w:left="263" w:hanging="170"/>
              <w:jc w:val="left"/>
            </w:pPr>
            <w:r>
              <w:rPr>
                <w:rFonts w:ascii="Arial" w:eastAsia="Arial" w:hAnsi="Arial" w:cs="Arial"/>
                <w:b/>
                <w:sz w:val="18"/>
              </w:rPr>
              <w:t xml:space="preserve">Diameter [mm] </w:t>
            </w:r>
          </w:p>
        </w:tc>
        <w:tc>
          <w:tcPr>
            <w:tcW w:w="1320" w:type="dxa"/>
            <w:tcBorders>
              <w:top w:val="single" w:sz="4" w:space="0" w:color="000000"/>
              <w:left w:val="nil"/>
              <w:bottom w:val="single" w:sz="4" w:space="0" w:color="000000"/>
              <w:right w:val="nil"/>
            </w:tcBorders>
            <w:vAlign w:val="center"/>
          </w:tcPr>
          <w:p w:rsidR="00F8775B" w:rsidRDefault="002B0AC4">
            <w:pPr>
              <w:spacing w:after="0" w:line="259" w:lineRule="auto"/>
              <w:ind w:left="222" w:hanging="222"/>
              <w:jc w:val="left"/>
            </w:pPr>
            <w:r>
              <w:rPr>
                <w:rFonts w:ascii="Arial" w:eastAsia="Arial" w:hAnsi="Arial" w:cs="Arial"/>
                <w:b/>
                <w:sz w:val="18"/>
              </w:rPr>
              <w:t xml:space="preserve">Thickness [mm] </w:t>
            </w:r>
          </w:p>
        </w:tc>
        <w:tc>
          <w:tcPr>
            <w:tcW w:w="1250" w:type="dxa"/>
            <w:tcBorders>
              <w:top w:val="single" w:sz="4" w:space="0" w:color="000000"/>
              <w:left w:val="nil"/>
              <w:bottom w:val="single" w:sz="4" w:space="0" w:color="000000"/>
              <w:right w:val="nil"/>
            </w:tcBorders>
          </w:tcPr>
          <w:p w:rsidR="00F8775B" w:rsidRDefault="002B0AC4">
            <w:pPr>
              <w:spacing w:after="19" w:line="259" w:lineRule="auto"/>
              <w:ind w:left="116" w:firstLine="15"/>
              <w:jc w:val="left"/>
            </w:pPr>
            <w:r>
              <w:rPr>
                <w:rFonts w:ascii="Arial" w:eastAsia="Arial" w:hAnsi="Arial" w:cs="Arial"/>
                <w:b/>
                <w:sz w:val="18"/>
              </w:rPr>
              <w:t xml:space="preserve">Cookie density </w:t>
            </w:r>
          </w:p>
          <w:p w:rsidR="00F8775B" w:rsidRDefault="002B0AC4">
            <w:pPr>
              <w:spacing w:after="0" w:line="259" w:lineRule="auto"/>
              <w:ind w:left="130" w:firstLine="0"/>
              <w:jc w:val="left"/>
            </w:pPr>
            <w:r>
              <w:rPr>
                <w:rFonts w:ascii="Arial" w:eastAsia="Arial" w:hAnsi="Arial" w:cs="Arial"/>
                <w:b/>
                <w:sz w:val="18"/>
              </w:rPr>
              <w:t>[g/cm</w:t>
            </w:r>
            <w:r>
              <w:rPr>
                <w:rFonts w:ascii="Arial" w:eastAsia="Arial" w:hAnsi="Arial" w:cs="Arial"/>
                <w:b/>
                <w:sz w:val="18"/>
                <w:vertAlign w:val="superscript"/>
              </w:rPr>
              <w:t>3</w:t>
            </w:r>
            <w:r>
              <w:rPr>
                <w:rFonts w:ascii="Arial" w:eastAsia="Arial" w:hAnsi="Arial" w:cs="Arial"/>
                <w:b/>
                <w:sz w:val="18"/>
              </w:rPr>
              <w:t xml:space="preserve">] </w:t>
            </w:r>
          </w:p>
        </w:tc>
        <w:tc>
          <w:tcPr>
            <w:tcW w:w="1227" w:type="dxa"/>
            <w:tcBorders>
              <w:top w:val="single" w:sz="4" w:space="0" w:color="000000"/>
              <w:left w:val="nil"/>
              <w:bottom w:val="single" w:sz="4" w:space="0" w:color="000000"/>
              <w:right w:val="nil"/>
            </w:tcBorders>
            <w:vAlign w:val="center"/>
          </w:tcPr>
          <w:p w:rsidR="00F8775B" w:rsidRDefault="002B0AC4">
            <w:pPr>
              <w:spacing w:after="0" w:line="259" w:lineRule="auto"/>
              <w:ind w:left="125" w:firstLine="0"/>
              <w:jc w:val="left"/>
            </w:pPr>
            <w:r>
              <w:rPr>
                <w:rFonts w:ascii="Arial" w:eastAsia="Arial" w:hAnsi="Arial" w:cs="Arial"/>
                <w:b/>
                <w:sz w:val="18"/>
              </w:rPr>
              <w:t xml:space="preserve">Spread </w:t>
            </w:r>
          </w:p>
          <w:p w:rsidR="00F8775B" w:rsidRDefault="002B0AC4">
            <w:pPr>
              <w:spacing w:after="0" w:line="259" w:lineRule="auto"/>
              <w:ind w:left="8" w:firstLine="0"/>
              <w:jc w:val="left"/>
            </w:pPr>
            <w:r>
              <w:rPr>
                <w:rFonts w:ascii="Arial" w:eastAsia="Arial" w:hAnsi="Arial" w:cs="Arial"/>
                <w:b/>
                <w:sz w:val="18"/>
              </w:rPr>
              <w:t xml:space="preserve">ratio [D/T] </w:t>
            </w:r>
          </w:p>
        </w:tc>
        <w:tc>
          <w:tcPr>
            <w:tcW w:w="1410" w:type="dxa"/>
            <w:tcBorders>
              <w:top w:val="single" w:sz="4" w:space="0" w:color="000000"/>
              <w:left w:val="nil"/>
              <w:bottom w:val="single" w:sz="4" w:space="0" w:color="000000"/>
              <w:right w:val="single" w:sz="4" w:space="0" w:color="000000"/>
            </w:tcBorders>
            <w:vAlign w:val="center"/>
          </w:tcPr>
          <w:p w:rsidR="00F8775B" w:rsidRDefault="002B0AC4">
            <w:pPr>
              <w:spacing w:after="0" w:line="259" w:lineRule="auto"/>
              <w:ind w:left="464" w:hanging="464"/>
              <w:jc w:val="left"/>
            </w:pPr>
            <w:r>
              <w:rPr>
                <w:rFonts w:ascii="Arial" w:eastAsia="Arial" w:hAnsi="Arial" w:cs="Arial"/>
                <w:b/>
                <w:sz w:val="18"/>
              </w:rPr>
              <w:t xml:space="preserve">Water content [%] </w:t>
            </w:r>
          </w:p>
        </w:tc>
      </w:tr>
      <w:tr w:rsidR="00F8775B">
        <w:trPr>
          <w:trHeight w:val="337"/>
        </w:trPr>
        <w:tc>
          <w:tcPr>
            <w:tcW w:w="1417" w:type="dxa"/>
            <w:tcBorders>
              <w:top w:val="single" w:sz="4" w:space="0" w:color="000000"/>
              <w:left w:val="single" w:sz="4" w:space="0" w:color="000000"/>
              <w:bottom w:val="nil"/>
              <w:right w:val="nil"/>
            </w:tcBorders>
          </w:tcPr>
          <w:p w:rsidR="00F8775B" w:rsidRDefault="002B0AC4">
            <w:pPr>
              <w:spacing w:after="0" w:line="259" w:lineRule="auto"/>
              <w:ind w:left="545" w:firstLine="0"/>
              <w:jc w:val="left"/>
            </w:pPr>
            <w:r>
              <w:rPr>
                <w:rFonts w:ascii="Arial" w:eastAsia="Arial" w:hAnsi="Arial" w:cs="Arial"/>
                <w:sz w:val="18"/>
              </w:rPr>
              <w:t xml:space="preserve">0 </w:t>
            </w:r>
          </w:p>
        </w:tc>
        <w:tc>
          <w:tcPr>
            <w:tcW w:w="1684" w:type="dxa"/>
            <w:tcBorders>
              <w:top w:val="single" w:sz="4" w:space="0" w:color="000000"/>
              <w:left w:val="nil"/>
              <w:bottom w:val="nil"/>
              <w:right w:val="nil"/>
            </w:tcBorders>
          </w:tcPr>
          <w:p w:rsidR="00F8775B" w:rsidRDefault="002B0AC4">
            <w:pPr>
              <w:spacing w:after="0" w:line="259" w:lineRule="auto"/>
              <w:ind w:left="212" w:firstLine="0"/>
              <w:jc w:val="left"/>
            </w:pPr>
            <w:r>
              <w:rPr>
                <w:rFonts w:ascii="Arial" w:eastAsia="Arial" w:hAnsi="Arial" w:cs="Arial"/>
                <w:sz w:val="18"/>
              </w:rPr>
              <w:t>1.08±0.04</w:t>
            </w:r>
            <w:r>
              <w:rPr>
                <w:rFonts w:ascii="Arial" w:eastAsia="Arial" w:hAnsi="Arial" w:cs="Arial"/>
                <w:sz w:val="18"/>
                <w:vertAlign w:val="superscript"/>
              </w:rPr>
              <w:t xml:space="preserve">a </w:t>
            </w:r>
          </w:p>
        </w:tc>
        <w:tc>
          <w:tcPr>
            <w:tcW w:w="1350" w:type="dxa"/>
            <w:tcBorders>
              <w:top w:val="single" w:sz="4" w:space="0" w:color="000000"/>
              <w:left w:val="nil"/>
              <w:bottom w:val="nil"/>
              <w:right w:val="nil"/>
            </w:tcBorders>
          </w:tcPr>
          <w:p w:rsidR="00F8775B" w:rsidRDefault="002B0AC4">
            <w:pPr>
              <w:spacing w:after="0" w:line="259" w:lineRule="auto"/>
              <w:ind w:left="0" w:firstLine="0"/>
              <w:jc w:val="left"/>
            </w:pPr>
            <w:r>
              <w:rPr>
                <w:rFonts w:ascii="Arial" w:eastAsia="Arial" w:hAnsi="Arial" w:cs="Arial"/>
                <w:sz w:val="18"/>
              </w:rPr>
              <w:t>58.56±1.43</w:t>
            </w:r>
            <w:r>
              <w:rPr>
                <w:rFonts w:ascii="Arial" w:eastAsia="Arial" w:hAnsi="Arial" w:cs="Arial"/>
                <w:sz w:val="18"/>
                <w:vertAlign w:val="superscript"/>
              </w:rPr>
              <w:t xml:space="preserve">a </w:t>
            </w:r>
          </w:p>
        </w:tc>
        <w:tc>
          <w:tcPr>
            <w:tcW w:w="1320" w:type="dxa"/>
            <w:tcBorders>
              <w:top w:val="single" w:sz="4" w:space="0" w:color="000000"/>
              <w:left w:val="nil"/>
              <w:bottom w:val="nil"/>
              <w:right w:val="nil"/>
            </w:tcBorders>
          </w:tcPr>
          <w:p w:rsidR="00F8775B" w:rsidRDefault="002B0AC4">
            <w:pPr>
              <w:spacing w:after="0" w:line="259" w:lineRule="auto"/>
              <w:ind w:left="9" w:firstLine="0"/>
              <w:jc w:val="left"/>
            </w:pPr>
            <w:r>
              <w:rPr>
                <w:rFonts w:ascii="Arial" w:eastAsia="Arial" w:hAnsi="Arial" w:cs="Arial"/>
                <w:sz w:val="18"/>
              </w:rPr>
              <w:t>8.02±0.28</w:t>
            </w:r>
            <w:r>
              <w:rPr>
                <w:rFonts w:ascii="Arial" w:eastAsia="Arial" w:hAnsi="Arial" w:cs="Arial"/>
                <w:sz w:val="18"/>
                <w:vertAlign w:val="superscript"/>
              </w:rPr>
              <w:t xml:space="preserve">a </w:t>
            </w:r>
          </w:p>
        </w:tc>
        <w:tc>
          <w:tcPr>
            <w:tcW w:w="1250" w:type="dxa"/>
            <w:tcBorders>
              <w:top w:val="single" w:sz="4" w:space="0" w:color="000000"/>
              <w:left w:val="nil"/>
              <w:bottom w:val="nil"/>
              <w:right w:val="nil"/>
            </w:tcBorders>
          </w:tcPr>
          <w:p w:rsidR="00F8775B" w:rsidRDefault="002B0AC4">
            <w:pPr>
              <w:spacing w:after="0" w:line="259" w:lineRule="auto"/>
              <w:ind w:left="0" w:firstLine="0"/>
              <w:jc w:val="left"/>
            </w:pPr>
            <w:r>
              <w:rPr>
                <w:rFonts w:ascii="Arial" w:eastAsia="Arial" w:hAnsi="Arial" w:cs="Arial"/>
                <w:sz w:val="18"/>
              </w:rPr>
              <w:t>0.85±0.01</w:t>
            </w:r>
            <w:r>
              <w:rPr>
                <w:rFonts w:ascii="Arial" w:eastAsia="Arial" w:hAnsi="Arial" w:cs="Arial"/>
                <w:sz w:val="18"/>
                <w:vertAlign w:val="superscript"/>
              </w:rPr>
              <w:t>a</w:t>
            </w:r>
            <w:r>
              <w:rPr>
                <w:rFonts w:ascii="Arial" w:eastAsia="Arial" w:hAnsi="Arial" w:cs="Arial"/>
                <w:sz w:val="18"/>
              </w:rPr>
              <w:t xml:space="preserve"> </w:t>
            </w:r>
          </w:p>
        </w:tc>
        <w:tc>
          <w:tcPr>
            <w:tcW w:w="1227" w:type="dxa"/>
            <w:tcBorders>
              <w:top w:val="single" w:sz="4" w:space="0" w:color="000000"/>
              <w:left w:val="nil"/>
              <w:bottom w:val="nil"/>
              <w:right w:val="nil"/>
            </w:tcBorders>
          </w:tcPr>
          <w:p w:rsidR="00F8775B" w:rsidRDefault="002B0AC4">
            <w:pPr>
              <w:spacing w:after="0" w:line="259" w:lineRule="auto"/>
              <w:ind w:left="0" w:firstLine="0"/>
              <w:jc w:val="left"/>
            </w:pPr>
            <w:r>
              <w:rPr>
                <w:rFonts w:ascii="Arial" w:eastAsia="Arial" w:hAnsi="Arial" w:cs="Arial"/>
                <w:sz w:val="18"/>
              </w:rPr>
              <w:t>7.31±0.12</w:t>
            </w:r>
            <w:r>
              <w:rPr>
                <w:rFonts w:ascii="Arial" w:eastAsia="Arial" w:hAnsi="Arial" w:cs="Arial"/>
                <w:sz w:val="18"/>
                <w:vertAlign w:val="superscript"/>
              </w:rPr>
              <w:t xml:space="preserve">b </w:t>
            </w:r>
          </w:p>
        </w:tc>
        <w:tc>
          <w:tcPr>
            <w:tcW w:w="1410" w:type="dxa"/>
            <w:tcBorders>
              <w:top w:val="single" w:sz="4" w:space="0" w:color="000000"/>
              <w:left w:val="nil"/>
              <w:bottom w:val="nil"/>
              <w:right w:val="single" w:sz="4" w:space="0" w:color="000000"/>
            </w:tcBorders>
          </w:tcPr>
          <w:p w:rsidR="00F8775B" w:rsidRDefault="002B0AC4">
            <w:pPr>
              <w:spacing w:after="0" w:line="259" w:lineRule="auto"/>
              <w:ind w:left="146" w:firstLine="0"/>
              <w:jc w:val="left"/>
            </w:pPr>
            <w:r>
              <w:rPr>
                <w:rFonts w:ascii="Arial" w:eastAsia="Arial" w:hAnsi="Arial" w:cs="Arial"/>
                <w:sz w:val="18"/>
              </w:rPr>
              <w:t xml:space="preserve">4.16±0.05 </w:t>
            </w:r>
            <w:r>
              <w:rPr>
                <w:rFonts w:ascii="Arial" w:eastAsia="Arial" w:hAnsi="Arial" w:cs="Arial"/>
                <w:sz w:val="18"/>
                <w:vertAlign w:val="superscript"/>
              </w:rPr>
              <w:t>b</w:t>
            </w:r>
            <w:r>
              <w:rPr>
                <w:rFonts w:ascii="Arial" w:eastAsia="Arial" w:hAnsi="Arial" w:cs="Arial"/>
                <w:sz w:val="18"/>
              </w:rPr>
              <w:t xml:space="preserve"> </w:t>
            </w:r>
          </w:p>
        </w:tc>
      </w:tr>
      <w:tr w:rsidR="00F8775B">
        <w:trPr>
          <w:trHeight w:val="338"/>
        </w:trPr>
        <w:tc>
          <w:tcPr>
            <w:tcW w:w="1417" w:type="dxa"/>
            <w:tcBorders>
              <w:top w:val="nil"/>
              <w:left w:val="single" w:sz="4" w:space="0" w:color="000000"/>
              <w:bottom w:val="nil"/>
              <w:right w:val="nil"/>
            </w:tcBorders>
          </w:tcPr>
          <w:p w:rsidR="00F8775B" w:rsidRDefault="002B0AC4">
            <w:pPr>
              <w:spacing w:after="0" w:line="259" w:lineRule="auto"/>
              <w:ind w:left="545" w:firstLine="0"/>
              <w:jc w:val="left"/>
            </w:pPr>
            <w:r>
              <w:rPr>
                <w:rFonts w:ascii="Arial" w:eastAsia="Arial" w:hAnsi="Arial" w:cs="Arial"/>
                <w:sz w:val="18"/>
              </w:rPr>
              <w:t xml:space="preserve">1 </w:t>
            </w:r>
          </w:p>
        </w:tc>
        <w:tc>
          <w:tcPr>
            <w:tcW w:w="1684" w:type="dxa"/>
            <w:tcBorders>
              <w:top w:val="nil"/>
              <w:left w:val="nil"/>
              <w:bottom w:val="nil"/>
              <w:right w:val="nil"/>
            </w:tcBorders>
          </w:tcPr>
          <w:p w:rsidR="00F8775B" w:rsidRDefault="002B0AC4">
            <w:pPr>
              <w:spacing w:after="0" w:line="259" w:lineRule="auto"/>
              <w:ind w:left="212" w:firstLine="0"/>
              <w:jc w:val="left"/>
            </w:pPr>
            <w:r>
              <w:rPr>
                <w:rFonts w:ascii="Arial" w:eastAsia="Arial" w:hAnsi="Arial" w:cs="Arial"/>
                <w:sz w:val="18"/>
              </w:rPr>
              <w:t>1.12±0.09</w:t>
            </w:r>
            <w:r>
              <w:rPr>
                <w:rFonts w:ascii="Arial" w:eastAsia="Arial" w:hAnsi="Arial" w:cs="Arial"/>
                <w:sz w:val="18"/>
                <w:vertAlign w:val="superscript"/>
              </w:rPr>
              <w:t xml:space="preserve">a </w:t>
            </w:r>
          </w:p>
        </w:tc>
        <w:tc>
          <w:tcPr>
            <w:tcW w:w="1350"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58.86±1.06</w:t>
            </w:r>
            <w:r>
              <w:rPr>
                <w:rFonts w:ascii="Arial" w:eastAsia="Arial" w:hAnsi="Arial" w:cs="Arial"/>
                <w:sz w:val="18"/>
                <w:vertAlign w:val="superscript"/>
              </w:rPr>
              <w:t xml:space="preserve">a </w:t>
            </w:r>
          </w:p>
        </w:tc>
        <w:tc>
          <w:tcPr>
            <w:tcW w:w="1320" w:type="dxa"/>
            <w:tcBorders>
              <w:top w:val="nil"/>
              <w:left w:val="nil"/>
              <w:bottom w:val="nil"/>
              <w:right w:val="nil"/>
            </w:tcBorders>
          </w:tcPr>
          <w:p w:rsidR="00F8775B" w:rsidRDefault="002B0AC4">
            <w:pPr>
              <w:spacing w:after="0" w:line="259" w:lineRule="auto"/>
              <w:ind w:left="9" w:firstLine="0"/>
              <w:jc w:val="left"/>
            </w:pPr>
            <w:r>
              <w:rPr>
                <w:rFonts w:ascii="Arial" w:eastAsia="Arial" w:hAnsi="Arial" w:cs="Arial"/>
                <w:sz w:val="18"/>
              </w:rPr>
              <w:t>8.33±0.27</w:t>
            </w:r>
            <w:r>
              <w:rPr>
                <w:rFonts w:ascii="Arial" w:eastAsia="Arial" w:hAnsi="Arial" w:cs="Arial"/>
                <w:sz w:val="18"/>
                <w:vertAlign w:val="superscript"/>
              </w:rPr>
              <w:t xml:space="preserve">a </w:t>
            </w:r>
          </w:p>
        </w:tc>
        <w:tc>
          <w:tcPr>
            <w:tcW w:w="1250"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0.91±0.01</w:t>
            </w:r>
            <w:r>
              <w:rPr>
                <w:rFonts w:ascii="Arial" w:eastAsia="Arial" w:hAnsi="Arial" w:cs="Arial"/>
                <w:sz w:val="18"/>
                <w:vertAlign w:val="superscript"/>
              </w:rPr>
              <w:t>a</w:t>
            </w:r>
            <w:r>
              <w:rPr>
                <w:rFonts w:ascii="Arial" w:eastAsia="Arial" w:hAnsi="Arial" w:cs="Arial"/>
                <w:sz w:val="18"/>
              </w:rPr>
              <w:t xml:space="preserve"> </w:t>
            </w:r>
          </w:p>
        </w:tc>
        <w:tc>
          <w:tcPr>
            <w:tcW w:w="1227"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7.05±0.16</w:t>
            </w:r>
            <w:r>
              <w:rPr>
                <w:rFonts w:ascii="Arial" w:eastAsia="Arial" w:hAnsi="Arial" w:cs="Arial"/>
                <w:sz w:val="18"/>
                <w:vertAlign w:val="superscript"/>
              </w:rPr>
              <w:t xml:space="preserve">a </w:t>
            </w:r>
          </w:p>
        </w:tc>
        <w:tc>
          <w:tcPr>
            <w:tcW w:w="1410" w:type="dxa"/>
            <w:tcBorders>
              <w:top w:val="nil"/>
              <w:left w:val="nil"/>
              <w:bottom w:val="nil"/>
              <w:right w:val="single" w:sz="4" w:space="0" w:color="000000"/>
            </w:tcBorders>
          </w:tcPr>
          <w:p w:rsidR="00F8775B" w:rsidRDefault="002B0AC4">
            <w:pPr>
              <w:spacing w:after="0" w:line="259" w:lineRule="auto"/>
              <w:ind w:left="146" w:firstLine="0"/>
              <w:jc w:val="left"/>
            </w:pPr>
            <w:r>
              <w:rPr>
                <w:rFonts w:ascii="Arial" w:eastAsia="Arial" w:hAnsi="Arial" w:cs="Arial"/>
                <w:sz w:val="18"/>
              </w:rPr>
              <w:t xml:space="preserve">4.05±0.05 </w:t>
            </w:r>
            <w:r>
              <w:rPr>
                <w:rFonts w:ascii="Arial" w:eastAsia="Arial" w:hAnsi="Arial" w:cs="Arial"/>
                <w:sz w:val="18"/>
                <w:vertAlign w:val="superscript"/>
              </w:rPr>
              <w:t>b</w:t>
            </w:r>
            <w:r>
              <w:rPr>
                <w:rFonts w:ascii="Arial" w:eastAsia="Arial" w:hAnsi="Arial" w:cs="Arial"/>
                <w:sz w:val="18"/>
              </w:rPr>
              <w:t xml:space="preserve"> </w:t>
            </w:r>
          </w:p>
        </w:tc>
      </w:tr>
      <w:tr w:rsidR="00F8775B">
        <w:trPr>
          <w:trHeight w:val="341"/>
        </w:trPr>
        <w:tc>
          <w:tcPr>
            <w:tcW w:w="1417" w:type="dxa"/>
            <w:tcBorders>
              <w:top w:val="nil"/>
              <w:left w:val="single" w:sz="4" w:space="0" w:color="000000"/>
              <w:bottom w:val="nil"/>
              <w:right w:val="nil"/>
            </w:tcBorders>
          </w:tcPr>
          <w:p w:rsidR="00F8775B" w:rsidRDefault="002B0AC4">
            <w:pPr>
              <w:spacing w:after="0" w:line="259" w:lineRule="auto"/>
              <w:ind w:left="545" w:firstLine="0"/>
              <w:jc w:val="left"/>
            </w:pPr>
            <w:r>
              <w:rPr>
                <w:rFonts w:ascii="Arial" w:eastAsia="Arial" w:hAnsi="Arial" w:cs="Arial"/>
                <w:sz w:val="18"/>
              </w:rPr>
              <w:t xml:space="preserve">2 </w:t>
            </w:r>
          </w:p>
        </w:tc>
        <w:tc>
          <w:tcPr>
            <w:tcW w:w="1684" w:type="dxa"/>
            <w:tcBorders>
              <w:top w:val="nil"/>
              <w:left w:val="nil"/>
              <w:bottom w:val="nil"/>
              <w:right w:val="nil"/>
            </w:tcBorders>
          </w:tcPr>
          <w:p w:rsidR="00F8775B" w:rsidRDefault="002B0AC4">
            <w:pPr>
              <w:spacing w:after="0" w:line="259" w:lineRule="auto"/>
              <w:ind w:left="212" w:firstLine="0"/>
              <w:jc w:val="left"/>
            </w:pPr>
            <w:r>
              <w:rPr>
                <w:rFonts w:ascii="Arial" w:eastAsia="Arial" w:hAnsi="Arial" w:cs="Arial"/>
                <w:sz w:val="18"/>
              </w:rPr>
              <w:t>1.11±0.09</w:t>
            </w:r>
            <w:r>
              <w:rPr>
                <w:rFonts w:ascii="Arial" w:eastAsia="Arial" w:hAnsi="Arial" w:cs="Arial"/>
                <w:sz w:val="18"/>
                <w:vertAlign w:val="superscript"/>
              </w:rPr>
              <w:t xml:space="preserve">a </w:t>
            </w:r>
          </w:p>
        </w:tc>
        <w:tc>
          <w:tcPr>
            <w:tcW w:w="1350"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58.70±1.00</w:t>
            </w:r>
            <w:r>
              <w:rPr>
                <w:rFonts w:ascii="Arial" w:eastAsia="Arial" w:hAnsi="Arial" w:cs="Arial"/>
                <w:sz w:val="18"/>
                <w:vertAlign w:val="superscript"/>
              </w:rPr>
              <w:t xml:space="preserve">a </w:t>
            </w:r>
          </w:p>
        </w:tc>
        <w:tc>
          <w:tcPr>
            <w:tcW w:w="1320" w:type="dxa"/>
            <w:tcBorders>
              <w:top w:val="nil"/>
              <w:left w:val="nil"/>
              <w:bottom w:val="nil"/>
              <w:right w:val="nil"/>
            </w:tcBorders>
          </w:tcPr>
          <w:p w:rsidR="00F8775B" w:rsidRDefault="002B0AC4">
            <w:pPr>
              <w:spacing w:after="0" w:line="259" w:lineRule="auto"/>
              <w:ind w:left="9" w:firstLine="0"/>
              <w:jc w:val="left"/>
            </w:pPr>
            <w:r>
              <w:rPr>
                <w:rFonts w:ascii="Arial" w:eastAsia="Arial" w:hAnsi="Arial" w:cs="Arial"/>
                <w:sz w:val="18"/>
              </w:rPr>
              <w:t>8.31±0.21</w:t>
            </w:r>
            <w:r>
              <w:rPr>
                <w:rFonts w:ascii="Arial" w:eastAsia="Arial" w:hAnsi="Arial" w:cs="Arial"/>
                <w:sz w:val="18"/>
                <w:vertAlign w:val="superscript"/>
              </w:rPr>
              <w:t xml:space="preserve">a </w:t>
            </w:r>
          </w:p>
        </w:tc>
        <w:tc>
          <w:tcPr>
            <w:tcW w:w="1250"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0.94±0.05</w:t>
            </w:r>
            <w:r>
              <w:rPr>
                <w:rFonts w:ascii="Arial" w:eastAsia="Arial" w:hAnsi="Arial" w:cs="Arial"/>
                <w:sz w:val="18"/>
                <w:vertAlign w:val="superscript"/>
              </w:rPr>
              <w:t>a</w:t>
            </w:r>
            <w:r>
              <w:rPr>
                <w:rFonts w:ascii="Arial" w:eastAsia="Arial" w:hAnsi="Arial" w:cs="Arial"/>
                <w:sz w:val="18"/>
              </w:rPr>
              <w:t xml:space="preserve"> </w:t>
            </w:r>
          </w:p>
        </w:tc>
        <w:tc>
          <w:tcPr>
            <w:tcW w:w="1227"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7.06±0.15</w:t>
            </w:r>
            <w:r>
              <w:rPr>
                <w:rFonts w:ascii="Arial" w:eastAsia="Arial" w:hAnsi="Arial" w:cs="Arial"/>
                <w:sz w:val="18"/>
                <w:vertAlign w:val="superscript"/>
              </w:rPr>
              <w:t xml:space="preserve">a </w:t>
            </w:r>
          </w:p>
        </w:tc>
        <w:tc>
          <w:tcPr>
            <w:tcW w:w="1410" w:type="dxa"/>
            <w:tcBorders>
              <w:top w:val="nil"/>
              <w:left w:val="nil"/>
              <w:bottom w:val="nil"/>
              <w:right w:val="single" w:sz="4" w:space="0" w:color="000000"/>
            </w:tcBorders>
          </w:tcPr>
          <w:p w:rsidR="00F8775B" w:rsidRDefault="002B0AC4">
            <w:pPr>
              <w:spacing w:after="0" w:line="259" w:lineRule="auto"/>
              <w:ind w:left="146" w:firstLine="0"/>
              <w:jc w:val="left"/>
            </w:pPr>
            <w:r>
              <w:rPr>
                <w:rFonts w:ascii="Arial" w:eastAsia="Arial" w:hAnsi="Arial" w:cs="Arial"/>
                <w:sz w:val="18"/>
              </w:rPr>
              <w:t xml:space="preserve">3.83±0.09 </w:t>
            </w:r>
            <w:r>
              <w:rPr>
                <w:rFonts w:ascii="Arial" w:eastAsia="Arial" w:hAnsi="Arial" w:cs="Arial"/>
                <w:sz w:val="18"/>
                <w:vertAlign w:val="superscript"/>
              </w:rPr>
              <w:t>a</w:t>
            </w:r>
            <w:r>
              <w:rPr>
                <w:rFonts w:ascii="Arial" w:eastAsia="Arial" w:hAnsi="Arial" w:cs="Arial"/>
                <w:sz w:val="18"/>
              </w:rPr>
              <w:t xml:space="preserve"> </w:t>
            </w:r>
          </w:p>
        </w:tc>
      </w:tr>
      <w:tr w:rsidR="00F8775B">
        <w:trPr>
          <w:trHeight w:val="352"/>
        </w:trPr>
        <w:tc>
          <w:tcPr>
            <w:tcW w:w="1417" w:type="dxa"/>
            <w:tcBorders>
              <w:top w:val="nil"/>
              <w:left w:val="single" w:sz="4" w:space="0" w:color="000000"/>
              <w:bottom w:val="single" w:sz="4" w:space="0" w:color="000000"/>
              <w:right w:val="nil"/>
            </w:tcBorders>
          </w:tcPr>
          <w:p w:rsidR="00F8775B" w:rsidRDefault="002B0AC4">
            <w:pPr>
              <w:spacing w:after="0" w:line="259" w:lineRule="auto"/>
              <w:ind w:left="545" w:firstLine="0"/>
              <w:jc w:val="left"/>
            </w:pPr>
            <w:r>
              <w:rPr>
                <w:rFonts w:ascii="Arial" w:eastAsia="Arial" w:hAnsi="Arial" w:cs="Arial"/>
                <w:sz w:val="18"/>
              </w:rPr>
              <w:t xml:space="preserve">3 </w:t>
            </w:r>
          </w:p>
        </w:tc>
        <w:tc>
          <w:tcPr>
            <w:tcW w:w="1684" w:type="dxa"/>
            <w:tcBorders>
              <w:top w:val="nil"/>
              <w:left w:val="nil"/>
              <w:bottom w:val="single" w:sz="4" w:space="0" w:color="000000"/>
              <w:right w:val="nil"/>
            </w:tcBorders>
          </w:tcPr>
          <w:p w:rsidR="00F8775B" w:rsidRDefault="002B0AC4">
            <w:pPr>
              <w:spacing w:after="0" w:line="259" w:lineRule="auto"/>
              <w:ind w:left="212" w:firstLine="0"/>
              <w:jc w:val="left"/>
            </w:pPr>
            <w:r>
              <w:rPr>
                <w:rFonts w:ascii="Arial" w:eastAsia="Arial" w:hAnsi="Arial" w:cs="Arial"/>
                <w:sz w:val="18"/>
              </w:rPr>
              <w:t>1.11±0.09</w:t>
            </w:r>
            <w:r>
              <w:rPr>
                <w:rFonts w:ascii="Arial" w:eastAsia="Arial" w:hAnsi="Arial" w:cs="Arial"/>
                <w:sz w:val="18"/>
                <w:vertAlign w:val="superscript"/>
              </w:rPr>
              <w:t xml:space="preserve">a </w:t>
            </w:r>
          </w:p>
        </w:tc>
        <w:tc>
          <w:tcPr>
            <w:tcW w:w="1350" w:type="dxa"/>
            <w:tcBorders>
              <w:top w:val="nil"/>
              <w:left w:val="nil"/>
              <w:bottom w:val="single" w:sz="4" w:space="0" w:color="000000"/>
              <w:right w:val="nil"/>
            </w:tcBorders>
          </w:tcPr>
          <w:p w:rsidR="00F8775B" w:rsidRDefault="002B0AC4">
            <w:pPr>
              <w:spacing w:after="0" w:line="259" w:lineRule="auto"/>
              <w:ind w:left="0" w:firstLine="0"/>
              <w:jc w:val="left"/>
            </w:pPr>
            <w:r>
              <w:rPr>
                <w:rFonts w:ascii="Arial" w:eastAsia="Arial" w:hAnsi="Arial" w:cs="Arial"/>
                <w:sz w:val="18"/>
              </w:rPr>
              <w:t>58.64±1.18</w:t>
            </w:r>
            <w:r>
              <w:rPr>
                <w:rFonts w:ascii="Arial" w:eastAsia="Arial" w:hAnsi="Arial" w:cs="Arial"/>
                <w:sz w:val="18"/>
                <w:vertAlign w:val="superscript"/>
              </w:rPr>
              <w:t xml:space="preserve">a </w:t>
            </w:r>
          </w:p>
        </w:tc>
        <w:tc>
          <w:tcPr>
            <w:tcW w:w="1320" w:type="dxa"/>
            <w:tcBorders>
              <w:top w:val="nil"/>
              <w:left w:val="nil"/>
              <w:bottom w:val="single" w:sz="4" w:space="0" w:color="000000"/>
              <w:right w:val="nil"/>
            </w:tcBorders>
          </w:tcPr>
          <w:p w:rsidR="00F8775B" w:rsidRDefault="002B0AC4">
            <w:pPr>
              <w:spacing w:after="0" w:line="259" w:lineRule="auto"/>
              <w:ind w:left="9" w:firstLine="0"/>
              <w:jc w:val="left"/>
            </w:pPr>
            <w:r>
              <w:rPr>
                <w:rFonts w:ascii="Arial" w:eastAsia="Arial" w:hAnsi="Arial" w:cs="Arial"/>
                <w:sz w:val="18"/>
              </w:rPr>
              <w:t>8.27±0.36</w:t>
            </w:r>
            <w:r>
              <w:rPr>
                <w:rFonts w:ascii="Arial" w:eastAsia="Arial" w:hAnsi="Arial" w:cs="Arial"/>
                <w:sz w:val="18"/>
                <w:vertAlign w:val="superscript"/>
              </w:rPr>
              <w:t xml:space="preserve">a </w:t>
            </w:r>
          </w:p>
        </w:tc>
        <w:tc>
          <w:tcPr>
            <w:tcW w:w="1250" w:type="dxa"/>
            <w:tcBorders>
              <w:top w:val="nil"/>
              <w:left w:val="nil"/>
              <w:bottom w:val="single" w:sz="4" w:space="0" w:color="000000"/>
              <w:right w:val="nil"/>
            </w:tcBorders>
          </w:tcPr>
          <w:p w:rsidR="00F8775B" w:rsidRDefault="002B0AC4">
            <w:pPr>
              <w:spacing w:after="0" w:line="259" w:lineRule="auto"/>
              <w:ind w:left="0" w:firstLine="0"/>
              <w:jc w:val="left"/>
            </w:pPr>
            <w:r>
              <w:rPr>
                <w:rFonts w:ascii="Arial" w:eastAsia="Arial" w:hAnsi="Arial" w:cs="Arial"/>
                <w:sz w:val="18"/>
              </w:rPr>
              <w:t>0.93±0.11</w:t>
            </w:r>
            <w:r>
              <w:rPr>
                <w:rFonts w:ascii="Arial" w:eastAsia="Arial" w:hAnsi="Arial" w:cs="Arial"/>
                <w:sz w:val="18"/>
                <w:vertAlign w:val="superscript"/>
              </w:rPr>
              <w:t>a</w:t>
            </w:r>
            <w:r>
              <w:rPr>
                <w:rFonts w:ascii="Arial" w:eastAsia="Arial" w:hAnsi="Arial" w:cs="Arial"/>
                <w:sz w:val="18"/>
              </w:rPr>
              <w:t xml:space="preserve"> </w:t>
            </w:r>
          </w:p>
        </w:tc>
        <w:tc>
          <w:tcPr>
            <w:tcW w:w="1227" w:type="dxa"/>
            <w:tcBorders>
              <w:top w:val="nil"/>
              <w:left w:val="nil"/>
              <w:bottom w:val="single" w:sz="4" w:space="0" w:color="000000"/>
              <w:right w:val="nil"/>
            </w:tcBorders>
          </w:tcPr>
          <w:p w:rsidR="00F8775B" w:rsidRDefault="002B0AC4">
            <w:pPr>
              <w:spacing w:after="0" w:line="259" w:lineRule="auto"/>
              <w:ind w:left="0" w:firstLine="0"/>
              <w:jc w:val="left"/>
            </w:pPr>
            <w:r>
              <w:rPr>
                <w:rFonts w:ascii="Arial" w:eastAsia="Arial" w:hAnsi="Arial" w:cs="Arial"/>
                <w:sz w:val="18"/>
              </w:rPr>
              <w:t>7.08±0.14</w:t>
            </w:r>
            <w:r>
              <w:rPr>
                <w:rFonts w:ascii="Arial" w:eastAsia="Arial" w:hAnsi="Arial" w:cs="Arial"/>
                <w:sz w:val="18"/>
                <w:vertAlign w:val="superscript"/>
              </w:rPr>
              <w:t xml:space="preserve">a </w:t>
            </w:r>
          </w:p>
        </w:tc>
        <w:tc>
          <w:tcPr>
            <w:tcW w:w="1410" w:type="dxa"/>
            <w:tcBorders>
              <w:top w:val="nil"/>
              <w:left w:val="nil"/>
              <w:bottom w:val="single" w:sz="4" w:space="0" w:color="000000"/>
              <w:right w:val="single" w:sz="4" w:space="0" w:color="000000"/>
            </w:tcBorders>
          </w:tcPr>
          <w:p w:rsidR="00F8775B" w:rsidRDefault="002B0AC4">
            <w:pPr>
              <w:spacing w:after="0" w:line="259" w:lineRule="auto"/>
              <w:ind w:left="146" w:firstLine="0"/>
              <w:jc w:val="left"/>
            </w:pPr>
            <w:r>
              <w:rPr>
                <w:rFonts w:ascii="Arial" w:eastAsia="Arial" w:hAnsi="Arial" w:cs="Arial"/>
                <w:sz w:val="18"/>
              </w:rPr>
              <w:t xml:space="preserve">3.79±0.06 </w:t>
            </w:r>
            <w:r>
              <w:rPr>
                <w:rFonts w:ascii="Arial" w:eastAsia="Arial" w:hAnsi="Arial" w:cs="Arial"/>
                <w:sz w:val="18"/>
                <w:vertAlign w:val="superscript"/>
              </w:rPr>
              <w:t>a</w:t>
            </w:r>
            <w:r>
              <w:rPr>
                <w:rFonts w:ascii="Arial" w:eastAsia="Arial" w:hAnsi="Arial" w:cs="Arial"/>
                <w:sz w:val="18"/>
              </w:rPr>
              <w:t xml:space="preserve"> </w:t>
            </w:r>
          </w:p>
        </w:tc>
      </w:tr>
    </w:tbl>
    <w:p w:rsidR="00F8775B" w:rsidRDefault="002B0AC4">
      <w:pPr>
        <w:spacing w:after="0" w:line="259" w:lineRule="auto"/>
        <w:ind w:left="0" w:firstLine="0"/>
        <w:jc w:val="left"/>
      </w:pPr>
      <w:r>
        <w:rPr>
          <w:sz w:val="20"/>
        </w:rPr>
        <w:t xml:space="preserve"> </w:t>
      </w:r>
    </w:p>
    <w:p w:rsidR="00F8775B" w:rsidRDefault="002B0AC4">
      <w:pPr>
        <w:spacing w:after="0" w:line="259" w:lineRule="auto"/>
        <w:ind w:left="-5"/>
        <w:jc w:val="left"/>
      </w:pPr>
      <w:r>
        <w:rPr>
          <w:sz w:val="20"/>
        </w:rPr>
        <w:t xml:space="preserve">*a, b, c - describes homogenous groups. </w:t>
      </w:r>
    </w:p>
    <w:p w:rsidR="00F8775B" w:rsidRDefault="002B0AC4">
      <w:pPr>
        <w:spacing w:after="0" w:line="259" w:lineRule="auto"/>
        <w:ind w:left="-5"/>
        <w:jc w:val="left"/>
      </w:pPr>
      <w:r>
        <w:rPr>
          <w:sz w:val="20"/>
        </w:rPr>
        <w:t xml:space="preserve">p-value </w:t>
      </w:r>
      <w:r>
        <w:rPr>
          <w:sz w:val="20"/>
        </w:rPr>
        <w:t>≤</w:t>
      </w:r>
      <w:r>
        <w:rPr>
          <w:sz w:val="20"/>
        </w:rPr>
        <w:t xml:space="preserve"> 0.05.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ind w:left="-5"/>
      </w:pPr>
      <w:r>
        <w:t>However, the addition of microalgae decreased the moisture content of the baked product (Table 1). Decreasing water content in the product can be related to a partial reduction of flour, which was replaced by spirulina. Wholegrain flours used to produce th</w:t>
      </w:r>
      <w:r>
        <w:t xml:space="preserve">ese cookies, since they were rich in fiber, which increased the water absorption (SOBCZYK, 2012).  </w:t>
      </w:r>
    </w:p>
    <w:p w:rsidR="00F8775B" w:rsidRDefault="002B0AC4">
      <w:pPr>
        <w:ind w:left="-5"/>
      </w:pPr>
      <w:r>
        <w:lastRenderedPageBreak/>
        <w:t>Addition of spirulina did not significantly affect the firmness and adhesive force of cookie dough. Even when the enrichment level of microalgae powder incr</w:t>
      </w:r>
      <w:r>
        <w:t xml:space="preserve">eased, the dough had </w:t>
      </w:r>
    </w:p>
    <w:p w:rsidR="00F8775B" w:rsidRDefault="00F8775B">
      <w:pPr>
        <w:sectPr w:rsidR="00F8775B">
          <w:footerReference w:type="even" r:id="rId10"/>
          <w:footerReference w:type="default" r:id="rId11"/>
          <w:footerReference w:type="first" r:id="rId12"/>
          <w:pgSz w:w="11906" w:h="16838"/>
          <w:pgMar w:top="1425" w:right="1117" w:bottom="1864" w:left="1150" w:header="720" w:footer="973" w:gutter="0"/>
          <w:cols w:space="720"/>
        </w:sectPr>
      </w:pPr>
    </w:p>
    <w:p w:rsidR="00F8775B" w:rsidRDefault="002B0AC4">
      <w:pPr>
        <w:spacing w:after="42"/>
        <w:ind w:left="-5"/>
      </w:pPr>
      <w:r>
        <w:rPr>
          <w:noProof/>
          <w:sz w:val="22"/>
        </w:rPr>
        <w:lastRenderedPageBreak/>
        <mc:AlternateContent>
          <mc:Choice Requires="wpg">
            <w:drawing>
              <wp:anchor distT="0" distB="0" distL="114300" distR="114300" simplePos="0" relativeHeight="251659264" behindDoc="0" locked="0" layoutInCell="1" allowOverlap="1">
                <wp:simplePos x="0" y="0"/>
                <wp:positionH relativeFrom="margin">
                  <wp:posOffset>887537</wp:posOffset>
                </wp:positionH>
                <wp:positionV relativeFrom="paragraph">
                  <wp:posOffset>607411</wp:posOffset>
                </wp:positionV>
                <wp:extent cx="4295746" cy="2420293"/>
                <wp:effectExtent l="0" t="0" r="0" b="0"/>
                <wp:wrapTopAndBottom/>
                <wp:docPr id="28355" name="Group 28355"/>
                <wp:cNvGraphicFramePr/>
                <a:graphic xmlns:a="http://schemas.openxmlformats.org/drawingml/2006/main">
                  <a:graphicData uri="http://schemas.microsoft.com/office/word/2010/wordprocessingGroup">
                    <wpg:wgp>
                      <wpg:cNvGrpSpPr/>
                      <wpg:grpSpPr>
                        <a:xfrm>
                          <a:off x="0" y="0"/>
                          <a:ext cx="4295746" cy="2420293"/>
                          <a:chOff x="0" y="0"/>
                          <a:chExt cx="4295746" cy="2420293"/>
                        </a:xfrm>
                      </wpg:grpSpPr>
                      <pic:pic xmlns:pic="http://schemas.openxmlformats.org/drawingml/2006/picture">
                        <pic:nvPicPr>
                          <pic:cNvPr id="1179" name="Picture 1179"/>
                          <pic:cNvPicPr/>
                        </pic:nvPicPr>
                        <pic:blipFill>
                          <a:blip r:embed="rId13"/>
                          <a:stretch>
                            <a:fillRect/>
                          </a:stretch>
                        </pic:blipFill>
                        <pic:spPr>
                          <a:xfrm>
                            <a:off x="407862" y="462857"/>
                            <a:ext cx="283464" cy="1033272"/>
                          </a:xfrm>
                          <a:prstGeom prst="rect">
                            <a:avLst/>
                          </a:prstGeom>
                        </pic:spPr>
                      </pic:pic>
                      <pic:pic xmlns:pic="http://schemas.openxmlformats.org/drawingml/2006/picture">
                        <pic:nvPicPr>
                          <pic:cNvPr id="1181" name="Picture 1181"/>
                          <pic:cNvPicPr/>
                        </pic:nvPicPr>
                        <pic:blipFill>
                          <a:blip r:embed="rId14"/>
                          <a:stretch>
                            <a:fillRect/>
                          </a:stretch>
                        </pic:blipFill>
                        <pic:spPr>
                          <a:xfrm>
                            <a:off x="1078422" y="423233"/>
                            <a:ext cx="283464" cy="1072896"/>
                          </a:xfrm>
                          <a:prstGeom prst="rect">
                            <a:avLst/>
                          </a:prstGeom>
                        </pic:spPr>
                      </pic:pic>
                      <pic:pic xmlns:pic="http://schemas.openxmlformats.org/drawingml/2006/picture">
                        <pic:nvPicPr>
                          <pic:cNvPr id="1183" name="Picture 1183"/>
                          <pic:cNvPicPr/>
                        </pic:nvPicPr>
                        <pic:blipFill>
                          <a:blip r:embed="rId15"/>
                          <a:stretch>
                            <a:fillRect/>
                          </a:stretch>
                        </pic:blipFill>
                        <pic:spPr>
                          <a:xfrm>
                            <a:off x="1752030" y="407993"/>
                            <a:ext cx="280416" cy="1088136"/>
                          </a:xfrm>
                          <a:prstGeom prst="rect">
                            <a:avLst/>
                          </a:prstGeom>
                        </pic:spPr>
                      </pic:pic>
                      <pic:pic xmlns:pic="http://schemas.openxmlformats.org/drawingml/2006/picture">
                        <pic:nvPicPr>
                          <pic:cNvPr id="1185" name="Picture 1185"/>
                          <pic:cNvPicPr/>
                        </pic:nvPicPr>
                        <pic:blipFill>
                          <a:blip r:embed="rId16"/>
                          <a:stretch>
                            <a:fillRect/>
                          </a:stretch>
                        </pic:blipFill>
                        <pic:spPr>
                          <a:xfrm>
                            <a:off x="2422590" y="380561"/>
                            <a:ext cx="283464" cy="1115568"/>
                          </a:xfrm>
                          <a:prstGeom prst="rect">
                            <a:avLst/>
                          </a:prstGeom>
                        </pic:spPr>
                      </pic:pic>
                      <pic:pic xmlns:pic="http://schemas.openxmlformats.org/drawingml/2006/picture">
                        <pic:nvPicPr>
                          <pic:cNvPr id="1187" name="Picture 1187"/>
                          <pic:cNvPicPr/>
                        </pic:nvPicPr>
                        <pic:blipFill>
                          <a:blip r:embed="rId17"/>
                          <a:stretch>
                            <a:fillRect/>
                          </a:stretch>
                        </pic:blipFill>
                        <pic:spPr>
                          <a:xfrm>
                            <a:off x="599886" y="1404689"/>
                            <a:ext cx="283464" cy="466344"/>
                          </a:xfrm>
                          <a:prstGeom prst="rect">
                            <a:avLst/>
                          </a:prstGeom>
                        </pic:spPr>
                      </pic:pic>
                      <pic:pic xmlns:pic="http://schemas.openxmlformats.org/drawingml/2006/picture">
                        <pic:nvPicPr>
                          <pic:cNvPr id="1189" name="Picture 1189"/>
                          <pic:cNvPicPr/>
                        </pic:nvPicPr>
                        <pic:blipFill>
                          <a:blip r:embed="rId18"/>
                          <a:stretch>
                            <a:fillRect/>
                          </a:stretch>
                        </pic:blipFill>
                        <pic:spPr>
                          <a:xfrm>
                            <a:off x="1270446" y="1404689"/>
                            <a:ext cx="283464" cy="643128"/>
                          </a:xfrm>
                          <a:prstGeom prst="rect">
                            <a:avLst/>
                          </a:prstGeom>
                        </pic:spPr>
                      </pic:pic>
                      <pic:pic xmlns:pic="http://schemas.openxmlformats.org/drawingml/2006/picture">
                        <pic:nvPicPr>
                          <pic:cNvPr id="1191" name="Picture 1191"/>
                          <pic:cNvPicPr/>
                        </pic:nvPicPr>
                        <pic:blipFill>
                          <a:blip r:embed="rId19"/>
                          <a:stretch>
                            <a:fillRect/>
                          </a:stretch>
                        </pic:blipFill>
                        <pic:spPr>
                          <a:xfrm>
                            <a:off x="1941006" y="1404689"/>
                            <a:ext cx="283464" cy="536448"/>
                          </a:xfrm>
                          <a:prstGeom prst="rect">
                            <a:avLst/>
                          </a:prstGeom>
                        </pic:spPr>
                      </pic:pic>
                      <pic:pic xmlns:pic="http://schemas.openxmlformats.org/drawingml/2006/picture">
                        <pic:nvPicPr>
                          <pic:cNvPr id="1193" name="Picture 1193"/>
                          <pic:cNvPicPr/>
                        </pic:nvPicPr>
                        <pic:blipFill>
                          <a:blip r:embed="rId20"/>
                          <a:stretch>
                            <a:fillRect/>
                          </a:stretch>
                        </pic:blipFill>
                        <pic:spPr>
                          <a:xfrm>
                            <a:off x="2614614" y="1404689"/>
                            <a:ext cx="283464" cy="527304"/>
                          </a:xfrm>
                          <a:prstGeom prst="rect">
                            <a:avLst/>
                          </a:prstGeom>
                        </pic:spPr>
                      </pic:pic>
                      <pic:pic xmlns:pic="http://schemas.openxmlformats.org/drawingml/2006/picture">
                        <pic:nvPicPr>
                          <pic:cNvPr id="36396" name="Picture 36396"/>
                          <pic:cNvPicPr/>
                        </pic:nvPicPr>
                        <pic:blipFill>
                          <a:blip r:embed="rId21"/>
                          <a:stretch>
                            <a:fillRect/>
                          </a:stretch>
                        </pic:blipFill>
                        <pic:spPr>
                          <a:xfrm>
                            <a:off x="447670" y="483361"/>
                            <a:ext cx="195072" cy="947928"/>
                          </a:xfrm>
                          <a:prstGeom prst="rect">
                            <a:avLst/>
                          </a:prstGeom>
                        </pic:spPr>
                      </pic:pic>
                      <pic:pic xmlns:pic="http://schemas.openxmlformats.org/drawingml/2006/picture">
                        <pic:nvPicPr>
                          <pic:cNvPr id="36397" name="Picture 36397"/>
                          <pic:cNvPicPr/>
                        </pic:nvPicPr>
                        <pic:blipFill>
                          <a:blip r:embed="rId22"/>
                          <a:stretch>
                            <a:fillRect/>
                          </a:stretch>
                        </pic:blipFill>
                        <pic:spPr>
                          <a:xfrm>
                            <a:off x="1118230" y="438657"/>
                            <a:ext cx="195072" cy="987552"/>
                          </a:xfrm>
                          <a:prstGeom prst="rect">
                            <a:avLst/>
                          </a:prstGeom>
                        </pic:spPr>
                      </pic:pic>
                      <pic:pic xmlns:pic="http://schemas.openxmlformats.org/drawingml/2006/picture">
                        <pic:nvPicPr>
                          <pic:cNvPr id="36402" name="Picture 36402"/>
                          <pic:cNvPicPr/>
                        </pic:nvPicPr>
                        <pic:blipFill>
                          <a:blip r:embed="rId23"/>
                          <a:stretch>
                            <a:fillRect/>
                          </a:stretch>
                        </pic:blipFill>
                        <pic:spPr>
                          <a:xfrm>
                            <a:off x="1793870" y="426465"/>
                            <a:ext cx="195072" cy="999744"/>
                          </a:xfrm>
                          <a:prstGeom prst="rect">
                            <a:avLst/>
                          </a:prstGeom>
                        </pic:spPr>
                      </pic:pic>
                      <pic:pic xmlns:pic="http://schemas.openxmlformats.org/drawingml/2006/picture">
                        <pic:nvPicPr>
                          <pic:cNvPr id="36403" name="Picture 36403"/>
                          <pic:cNvPicPr/>
                        </pic:nvPicPr>
                        <pic:blipFill>
                          <a:blip r:embed="rId24"/>
                          <a:stretch>
                            <a:fillRect/>
                          </a:stretch>
                        </pic:blipFill>
                        <pic:spPr>
                          <a:xfrm>
                            <a:off x="2463414" y="400049"/>
                            <a:ext cx="195072" cy="1027176"/>
                          </a:xfrm>
                          <a:prstGeom prst="rect">
                            <a:avLst/>
                          </a:prstGeom>
                        </pic:spPr>
                      </pic:pic>
                      <pic:pic xmlns:pic="http://schemas.openxmlformats.org/drawingml/2006/picture">
                        <pic:nvPicPr>
                          <pic:cNvPr id="36398" name="Picture 36398"/>
                          <pic:cNvPicPr/>
                        </pic:nvPicPr>
                        <pic:blipFill>
                          <a:blip r:embed="rId25"/>
                          <a:stretch>
                            <a:fillRect/>
                          </a:stretch>
                        </pic:blipFill>
                        <pic:spPr>
                          <a:xfrm>
                            <a:off x="638678" y="1423162"/>
                            <a:ext cx="198120" cy="381000"/>
                          </a:xfrm>
                          <a:prstGeom prst="rect">
                            <a:avLst/>
                          </a:prstGeom>
                        </pic:spPr>
                      </pic:pic>
                      <pic:pic xmlns:pic="http://schemas.openxmlformats.org/drawingml/2006/picture">
                        <pic:nvPicPr>
                          <pic:cNvPr id="36399" name="Picture 36399"/>
                          <pic:cNvPicPr/>
                        </pic:nvPicPr>
                        <pic:blipFill>
                          <a:blip r:embed="rId26"/>
                          <a:stretch>
                            <a:fillRect/>
                          </a:stretch>
                        </pic:blipFill>
                        <pic:spPr>
                          <a:xfrm>
                            <a:off x="1311270" y="1423162"/>
                            <a:ext cx="195072" cy="557784"/>
                          </a:xfrm>
                          <a:prstGeom prst="rect">
                            <a:avLst/>
                          </a:prstGeom>
                        </pic:spPr>
                      </pic:pic>
                      <pic:pic xmlns:pic="http://schemas.openxmlformats.org/drawingml/2006/picture">
                        <pic:nvPicPr>
                          <pic:cNvPr id="36404" name="Picture 36404"/>
                          <pic:cNvPicPr/>
                        </pic:nvPicPr>
                        <pic:blipFill>
                          <a:blip r:embed="rId27"/>
                          <a:stretch>
                            <a:fillRect/>
                          </a:stretch>
                        </pic:blipFill>
                        <pic:spPr>
                          <a:xfrm>
                            <a:off x="1984878" y="1423162"/>
                            <a:ext cx="195072" cy="454152"/>
                          </a:xfrm>
                          <a:prstGeom prst="rect">
                            <a:avLst/>
                          </a:prstGeom>
                        </pic:spPr>
                      </pic:pic>
                      <pic:pic xmlns:pic="http://schemas.openxmlformats.org/drawingml/2006/picture">
                        <pic:nvPicPr>
                          <pic:cNvPr id="36405" name="Picture 36405"/>
                          <pic:cNvPicPr/>
                        </pic:nvPicPr>
                        <pic:blipFill>
                          <a:blip r:embed="rId28"/>
                          <a:stretch>
                            <a:fillRect/>
                          </a:stretch>
                        </pic:blipFill>
                        <pic:spPr>
                          <a:xfrm>
                            <a:off x="2654422" y="1423162"/>
                            <a:ext cx="198120" cy="445008"/>
                          </a:xfrm>
                          <a:prstGeom prst="rect">
                            <a:avLst/>
                          </a:prstGeom>
                        </pic:spPr>
                      </pic:pic>
                      <wps:wsp>
                        <wps:cNvPr id="1202" name="Shape 1202"/>
                        <wps:cNvSpPr/>
                        <wps:spPr>
                          <a:xfrm>
                            <a:off x="548132" y="607457"/>
                            <a:ext cx="38903" cy="0"/>
                          </a:xfrm>
                          <a:custGeom>
                            <a:avLst/>
                            <a:gdLst/>
                            <a:ahLst/>
                            <a:cxnLst/>
                            <a:rect l="0" t="0" r="0" b="0"/>
                            <a:pathLst>
                              <a:path w="38903">
                                <a:moveTo>
                                  <a:pt x="38903"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 name="Shape 1203"/>
                        <wps:cNvSpPr/>
                        <wps:spPr>
                          <a:xfrm>
                            <a:off x="511556" y="363615"/>
                            <a:ext cx="75479" cy="243842"/>
                          </a:xfrm>
                          <a:custGeom>
                            <a:avLst/>
                            <a:gdLst/>
                            <a:ahLst/>
                            <a:cxnLst/>
                            <a:rect l="0" t="0" r="0" b="0"/>
                            <a:pathLst>
                              <a:path w="75479" h="243842">
                                <a:moveTo>
                                  <a:pt x="75479" y="0"/>
                                </a:moveTo>
                                <a:lnTo>
                                  <a:pt x="36576" y="0"/>
                                </a:lnTo>
                                <a:lnTo>
                                  <a:pt x="36576" y="121920"/>
                                </a:lnTo>
                                <a:lnTo>
                                  <a:pt x="36576" y="243842"/>
                                </a:lnTo>
                                <a:lnTo>
                                  <a:pt x="0" y="24384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 name="Shape 1204"/>
                        <wps:cNvSpPr/>
                        <wps:spPr>
                          <a:xfrm>
                            <a:off x="511556" y="363615"/>
                            <a:ext cx="36576" cy="0"/>
                          </a:xfrm>
                          <a:custGeom>
                            <a:avLst/>
                            <a:gdLst/>
                            <a:ahLst/>
                            <a:cxnLst/>
                            <a:rect l="0" t="0" r="0" b="0"/>
                            <a:pathLst>
                              <a:path w="36576">
                                <a:moveTo>
                                  <a:pt x="3657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 name="Shape 1205"/>
                        <wps:cNvSpPr/>
                        <wps:spPr>
                          <a:xfrm>
                            <a:off x="548132" y="485535"/>
                            <a:ext cx="0" cy="121920"/>
                          </a:xfrm>
                          <a:custGeom>
                            <a:avLst/>
                            <a:gdLst/>
                            <a:ahLst/>
                            <a:cxnLst/>
                            <a:rect l="0" t="0" r="0" b="0"/>
                            <a:pathLst>
                              <a:path h="121920">
                                <a:moveTo>
                                  <a:pt x="0" y="12192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548132" y="363615"/>
                            <a:ext cx="0" cy="121920"/>
                          </a:xfrm>
                          <a:custGeom>
                            <a:avLst/>
                            <a:gdLst/>
                            <a:ahLst/>
                            <a:cxnLst/>
                            <a:rect l="0" t="0" r="0" b="0"/>
                            <a:pathLst>
                              <a:path h="121920">
                                <a:moveTo>
                                  <a:pt x="0" y="12192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07" name="Shape 1207"/>
                        <wps:cNvSpPr/>
                        <wps:spPr>
                          <a:xfrm>
                            <a:off x="511556" y="607455"/>
                            <a:ext cx="75479" cy="0"/>
                          </a:xfrm>
                          <a:custGeom>
                            <a:avLst/>
                            <a:gdLst/>
                            <a:ahLst/>
                            <a:cxnLst/>
                            <a:rect l="0" t="0" r="0" b="0"/>
                            <a:pathLst>
                              <a:path w="75479">
                                <a:moveTo>
                                  <a:pt x="0" y="0"/>
                                </a:moveTo>
                                <a:lnTo>
                                  <a:pt x="75479"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08" name="Shape 1208"/>
                        <wps:cNvSpPr/>
                        <wps:spPr>
                          <a:xfrm>
                            <a:off x="511556" y="363615"/>
                            <a:ext cx="75479" cy="0"/>
                          </a:xfrm>
                          <a:custGeom>
                            <a:avLst/>
                            <a:gdLst/>
                            <a:ahLst/>
                            <a:cxnLst/>
                            <a:rect l="0" t="0" r="0" b="0"/>
                            <a:pathLst>
                              <a:path w="75479">
                                <a:moveTo>
                                  <a:pt x="0" y="0"/>
                                </a:moveTo>
                                <a:lnTo>
                                  <a:pt x="75479"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09" name="Shape 1209"/>
                        <wps:cNvSpPr/>
                        <wps:spPr>
                          <a:xfrm>
                            <a:off x="1221740" y="580024"/>
                            <a:ext cx="36576" cy="0"/>
                          </a:xfrm>
                          <a:custGeom>
                            <a:avLst/>
                            <a:gdLst/>
                            <a:ahLst/>
                            <a:cxnLst/>
                            <a:rect l="0" t="0" r="0" b="0"/>
                            <a:pathLst>
                              <a:path w="36576">
                                <a:moveTo>
                                  <a:pt x="3657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 name="Shape 1210"/>
                        <wps:cNvSpPr/>
                        <wps:spPr>
                          <a:xfrm>
                            <a:off x="1182116" y="308751"/>
                            <a:ext cx="76200" cy="271273"/>
                          </a:xfrm>
                          <a:custGeom>
                            <a:avLst/>
                            <a:gdLst/>
                            <a:ahLst/>
                            <a:cxnLst/>
                            <a:rect l="0" t="0" r="0" b="0"/>
                            <a:pathLst>
                              <a:path w="76200" h="271273">
                                <a:moveTo>
                                  <a:pt x="76200" y="0"/>
                                </a:moveTo>
                                <a:lnTo>
                                  <a:pt x="39624" y="0"/>
                                </a:lnTo>
                                <a:lnTo>
                                  <a:pt x="39624" y="137161"/>
                                </a:lnTo>
                                <a:lnTo>
                                  <a:pt x="39624" y="271273"/>
                                </a:lnTo>
                                <a:lnTo>
                                  <a:pt x="0" y="271273"/>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 name="Shape 1211"/>
                        <wps:cNvSpPr/>
                        <wps:spPr>
                          <a:xfrm>
                            <a:off x="1182116" y="308751"/>
                            <a:ext cx="39624" cy="0"/>
                          </a:xfrm>
                          <a:custGeom>
                            <a:avLst/>
                            <a:gdLst/>
                            <a:ahLst/>
                            <a:cxnLst/>
                            <a:rect l="0" t="0" r="0" b="0"/>
                            <a:pathLst>
                              <a:path w="39624">
                                <a:moveTo>
                                  <a:pt x="396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 name="Shape 1212"/>
                        <wps:cNvSpPr/>
                        <wps:spPr>
                          <a:xfrm>
                            <a:off x="1221739" y="445911"/>
                            <a:ext cx="0" cy="134112"/>
                          </a:xfrm>
                          <a:custGeom>
                            <a:avLst/>
                            <a:gdLst/>
                            <a:ahLst/>
                            <a:cxnLst/>
                            <a:rect l="0" t="0" r="0" b="0"/>
                            <a:pathLst>
                              <a:path h="134112">
                                <a:moveTo>
                                  <a:pt x="0" y="134112"/>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13" name="Shape 1213"/>
                        <wps:cNvSpPr/>
                        <wps:spPr>
                          <a:xfrm>
                            <a:off x="1221739" y="308751"/>
                            <a:ext cx="0" cy="137160"/>
                          </a:xfrm>
                          <a:custGeom>
                            <a:avLst/>
                            <a:gdLst/>
                            <a:ahLst/>
                            <a:cxnLst/>
                            <a:rect l="0" t="0" r="0" b="0"/>
                            <a:pathLst>
                              <a:path h="137160">
                                <a:moveTo>
                                  <a:pt x="0" y="13716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14" name="Shape 1214"/>
                        <wps:cNvSpPr/>
                        <wps:spPr>
                          <a:xfrm>
                            <a:off x="1182115" y="580023"/>
                            <a:ext cx="76200" cy="0"/>
                          </a:xfrm>
                          <a:custGeom>
                            <a:avLst/>
                            <a:gdLst/>
                            <a:ahLst/>
                            <a:cxnLst/>
                            <a:rect l="0" t="0" r="0" b="0"/>
                            <a:pathLst>
                              <a:path w="76200">
                                <a:moveTo>
                                  <a:pt x="0" y="0"/>
                                </a:moveTo>
                                <a:lnTo>
                                  <a:pt x="76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15" name="Shape 1215"/>
                        <wps:cNvSpPr/>
                        <wps:spPr>
                          <a:xfrm>
                            <a:off x="1182115" y="308751"/>
                            <a:ext cx="76200" cy="0"/>
                          </a:xfrm>
                          <a:custGeom>
                            <a:avLst/>
                            <a:gdLst/>
                            <a:ahLst/>
                            <a:cxnLst/>
                            <a:rect l="0" t="0" r="0" b="0"/>
                            <a:pathLst>
                              <a:path w="76200">
                                <a:moveTo>
                                  <a:pt x="0" y="0"/>
                                </a:moveTo>
                                <a:lnTo>
                                  <a:pt x="76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16" name="Shape 1216"/>
                        <wps:cNvSpPr/>
                        <wps:spPr>
                          <a:xfrm>
                            <a:off x="1892300" y="458103"/>
                            <a:ext cx="36576" cy="0"/>
                          </a:xfrm>
                          <a:custGeom>
                            <a:avLst/>
                            <a:gdLst/>
                            <a:ahLst/>
                            <a:cxnLst/>
                            <a:rect l="0" t="0" r="0" b="0"/>
                            <a:pathLst>
                              <a:path w="36576">
                                <a:moveTo>
                                  <a:pt x="3657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 name="Shape 1217"/>
                        <wps:cNvSpPr/>
                        <wps:spPr>
                          <a:xfrm>
                            <a:off x="1852676" y="403239"/>
                            <a:ext cx="76200" cy="54864"/>
                          </a:xfrm>
                          <a:custGeom>
                            <a:avLst/>
                            <a:gdLst/>
                            <a:ahLst/>
                            <a:cxnLst/>
                            <a:rect l="0" t="0" r="0" b="0"/>
                            <a:pathLst>
                              <a:path w="76200" h="54864">
                                <a:moveTo>
                                  <a:pt x="76200" y="0"/>
                                </a:moveTo>
                                <a:lnTo>
                                  <a:pt x="39624" y="0"/>
                                </a:lnTo>
                                <a:lnTo>
                                  <a:pt x="39624" y="27433"/>
                                </a:lnTo>
                                <a:lnTo>
                                  <a:pt x="39624" y="54864"/>
                                </a:lnTo>
                                <a:lnTo>
                                  <a:pt x="0" y="54864"/>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 name="Shape 1218"/>
                        <wps:cNvSpPr/>
                        <wps:spPr>
                          <a:xfrm>
                            <a:off x="1852676" y="403239"/>
                            <a:ext cx="39624" cy="0"/>
                          </a:xfrm>
                          <a:custGeom>
                            <a:avLst/>
                            <a:gdLst/>
                            <a:ahLst/>
                            <a:cxnLst/>
                            <a:rect l="0" t="0" r="0" b="0"/>
                            <a:pathLst>
                              <a:path w="39624">
                                <a:moveTo>
                                  <a:pt x="396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 name="Shape 1219"/>
                        <wps:cNvSpPr/>
                        <wps:spPr>
                          <a:xfrm>
                            <a:off x="1892300" y="430672"/>
                            <a:ext cx="0" cy="27432"/>
                          </a:xfrm>
                          <a:custGeom>
                            <a:avLst/>
                            <a:gdLst/>
                            <a:ahLst/>
                            <a:cxnLst/>
                            <a:rect l="0" t="0" r="0" b="0"/>
                            <a:pathLst>
                              <a:path h="27432">
                                <a:moveTo>
                                  <a:pt x="0" y="27432"/>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20" name="Shape 1220"/>
                        <wps:cNvSpPr/>
                        <wps:spPr>
                          <a:xfrm>
                            <a:off x="1892300" y="403239"/>
                            <a:ext cx="0" cy="27432"/>
                          </a:xfrm>
                          <a:custGeom>
                            <a:avLst/>
                            <a:gdLst/>
                            <a:ahLst/>
                            <a:cxnLst/>
                            <a:rect l="0" t="0" r="0" b="0"/>
                            <a:pathLst>
                              <a:path h="27432">
                                <a:moveTo>
                                  <a:pt x="0" y="27432"/>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21" name="Shape 1221"/>
                        <wps:cNvSpPr/>
                        <wps:spPr>
                          <a:xfrm>
                            <a:off x="1852676" y="458103"/>
                            <a:ext cx="76200" cy="0"/>
                          </a:xfrm>
                          <a:custGeom>
                            <a:avLst/>
                            <a:gdLst/>
                            <a:ahLst/>
                            <a:cxnLst/>
                            <a:rect l="0" t="0" r="0" b="0"/>
                            <a:pathLst>
                              <a:path w="76200">
                                <a:moveTo>
                                  <a:pt x="0" y="0"/>
                                </a:moveTo>
                                <a:lnTo>
                                  <a:pt x="76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22" name="Shape 1222"/>
                        <wps:cNvSpPr/>
                        <wps:spPr>
                          <a:xfrm>
                            <a:off x="1852676" y="403239"/>
                            <a:ext cx="76200" cy="0"/>
                          </a:xfrm>
                          <a:custGeom>
                            <a:avLst/>
                            <a:gdLst/>
                            <a:ahLst/>
                            <a:cxnLst/>
                            <a:rect l="0" t="0" r="0" b="0"/>
                            <a:pathLst>
                              <a:path w="76200">
                                <a:moveTo>
                                  <a:pt x="0" y="0"/>
                                </a:moveTo>
                                <a:lnTo>
                                  <a:pt x="76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23" name="Shape 1223"/>
                        <wps:cNvSpPr/>
                        <wps:spPr>
                          <a:xfrm>
                            <a:off x="2562860" y="417337"/>
                            <a:ext cx="39167" cy="0"/>
                          </a:xfrm>
                          <a:custGeom>
                            <a:avLst/>
                            <a:gdLst/>
                            <a:ahLst/>
                            <a:cxnLst/>
                            <a:rect l="0" t="0" r="0" b="0"/>
                            <a:pathLst>
                              <a:path w="39167">
                                <a:moveTo>
                                  <a:pt x="39167"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 name="Shape 1224"/>
                        <wps:cNvSpPr/>
                        <wps:spPr>
                          <a:xfrm>
                            <a:off x="2526284" y="391048"/>
                            <a:ext cx="75743" cy="26289"/>
                          </a:xfrm>
                          <a:custGeom>
                            <a:avLst/>
                            <a:gdLst/>
                            <a:ahLst/>
                            <a:cxnLst/>
                            <a:rect l="0" t="0" r="0" b="0"/>
                            <a:pathLst>
                              <a:path w="75743" h="26289">
                                <a:moveTo>
                                  <a:pt x="75743" y="0"/>
                                </a:moveTo>
                                <a:lnTo>
                                  <a:pt x="36576" y="0"/>
                                </a:lnTo>
                                <a:lnTo>
                                  <a:pt x="36576" y="12191"/>
                                </a:lnTo>
                                <a:lnTo>
                                  <a:pt x="36576" y="26289"/>
                                </a:lnTo>
                                <a:lnTo>
                                  <a:pt x="0" y="2628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 name="Shape 1225"/>
                        <wps:cNvSpPr/>
                        <wps:spPr>
                          <a:xfrm>
                            <a:off x="2526284" y="391048"/>
                            <a:ext cx="36576" cy="0"/>
                          </a:xfrm>
                          <a:custGeom>
                            <a:avLst/>
                            <a:gdLst/>
                            <a:ahLst/>
                            <a:cxnLst/>
                            <a:rect l="0" t="0" r="0" b="0"/>
                            <a:pathLst>
                              <a:path w="36576">
                                <a:moveTo>
                                  <a:pt x="3657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 name="Shape 1226"/>
                        <wps:cNvSpPr/>
                        <wps:spPr>
                          <a:xfrm>
                            <a:off x="2562860" y="403240"/>
                            <a:ext cx="0" cy="14098"/>
                          </a:xfrm>
                          <a:custGeom>
                            <a:avLst/>
                            <a:gdLst/>
                            <a:ahLst/>
                            <a:cxnLst/>
                            <a:rect l="0" t="0" r="0" b="0"/>
                            <a:pathLst>
                              <a:path h="14098">
                                <a:moveTo>
                                  <a:pt x="0" y="14098"/>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27" name="Shape 1227"/>
                        <wps:cNvSpPr/>
                        <wps:spPr>
                          <a:xfrm>
                            <a:off x="2562860" y="391048"/>
                            <a:ext cx="0" cy="12192"/>
                          </a:xfrm>
                          <a:custGeom>
                            <a:avLst/>
                            <a:gdLst/>
                            <a:ahLst/>
                            <a:cxnLst/>
                            <a:rect l="0" t="0" r="0" b="0"/>
                            <a:pathLst>
                              <a:path h="12192">
                                <a:moveTo>
                                  <a:pt x="0" y="12192"/>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28" name="Shape 1228"/>
                        <wps:cNvSpPr/>
                        <wps:spPr>
                          <a:xfrm>
                            <a:off x="2526284" y="417338"/>
                            <a:ext cx="75743" cy="0"/>
                          </a:xfrm>
                          <a:custGeom>
                            <a:avLst/>
                            <a:gdLst/>
                            <a:ahLst/>
                            <a:cxnLst/>
                            <a:rect l="0" t="0" r="0" b="0"/>
                            <a:pathLst>
                              <a:path w="75743">
                                <a:moveTo>
                                  <a:pt x="0" y="0"/>
                                </a:moveTo>
                                <a:lnTo>
                                  <a:pt x="75743"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29" name="Shape 1229"/>
                        <wps:cNvSpPr/>
                        <wps:spPr>
                          <a:xfrm>
                            <a:off x="2526284" y="391048"/>
                            <a:ext cx="75743" cy="0"/>
                          </a:xfrm>
                          <a:custGeom>
                            <a:avLst/>
                            <a:gdLst/>
                            <a:ahLst/>
                            <a:cxnLst/>
                            <a:rect l="0" t="0" r="0" b="0"/>
                            <a:pathLst>
                              <a:path w="75743">
                                <a:moveTo>
                                  <a:pt x="0" y="0"/>
                                </a:moveTo>
                                <a:lnTo>
                                  <a:pt x="75743"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30" name="Shape 1230"/>
                        <wps:cNvSpPr/>
                        <wps:spPr>
                          <a:xfrm>
                            <a:off x="740156" y="1896721"/>
                            <a:ext cx="38783" cy="0"/>
                          </a:xfrm>
                          <a:custGeom>
                            <a:avLst/>
                            <a:gdLst/>
                            <a:ahLst/>
                            <a:cxnLst/>
                            <a:rect l="0" t="0" r="0" b="0"/>
                            <a:pathLst>
                              <a:path w="38783">
                                <a:moveTo>
                                  <a:pt x="38783"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 name="Shape 1231"/>
                        <wps:cNvSpPr/>
                        <wps:spPr>
                          <a:xfrm>
                            <a:off x="703580" y="1704736"/>
                            <a:ext cx="75359" cy="191986"/>
                          </a:xfrm>
                          <a:custGeom>
                            <a:avLst/>
                            <a:gdLst/>
                            <a:ahLst/>
                            <a:cxnLst/>
                            <a:rect l="0" t="0" r="0" b="0"/>
                            <a:pathLst>
                              <a:path w="75359" h="191986">
                                <a:moveTo>
                                  <a:pt x="75359" y="0"/>
                                </a:moveTo>
                                <a:lnTo>
                                  <a:pt x="36576" y="0"/>
                                </a:lnTo>
                                <a:lnTo>
                                  <a:pt x="36576" y="97536"/>
                                </a:lnTo>
                                <a:lnTo>
                                  <a:pt x="36576" y="191986"/>
                                </a:lnTo>
                                <a:lnTo>
                                  <a:pt x="0" y="191986"/>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 name="Shape 1232"/>
                        <wps:cNvSpPr/>
                        <wps:spPr>
                          <a:xfrm>
                            <a:off x="703580" y="1704736"/>
                            <a:ext cx="36576" cy="0"/>
                          </a:xfrm>
                          <a:custGeom>
                            <a:avLst/>
                            <a:gdLst/>
                            <a:ahLst/>
                            <a:cxnLst/>
                            <a:rect l="0" t="0" r="0" b="0"/>
                            <a:pathLst>
                              <a:path w="36576">
                                <a:moveTo>
                                  <a:pt x="3657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 name="Shape 1233"/>
                        <wps:cNvSpPr/>
                        <wps:spPr>
                          <a:xfrm>
                            <a:off x="740156" y="1802271"/>
                            <a:ext cx="0" cy="94450"/>
                          </a:xfrm>
                          <a:custGeom>
                            <a:avLst/>
                            <a:gdLst/>
                            <a:ahLst/>
                            <a:cxnLst/>
                            <a:rect l="0" t="0" r="0" b="0"/>
                            <a:pathLst>
                              <a:path h="94450">
                                <a:moveTo>
                                  <a:pt x="0" y="9445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34" name="Shape 1234"/>
                        <wps:cNvSpPr/>
                        <wps:spPr>
                          <a:xfrm>
                            <a:off x="740156" y="1704735"/>
                            <a:ext cx="0" cy="97536"/>
                          </a:xfrm>
                          <a:custGeom>
                            <a:avLst/>
                            <a:gdLst/>
                            <a:ahLst/>
                            <a:cxnLst/>
                            <a:rect l="0" t="0" r="0" b="0"/>
                            <a:pathLst>
                              <a:path h="97536">
                                <a:moveTo>
                                  <a:pt x="0" y="97536"/>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35" name="Shape 1235"/>
                        <wps:cNvSpPr/>
                        <wps:spPr>
                          <a:xfrm>
                            <a:off x="703580" y="1896721"/>
                            <a:ext cx="75359" cy="0"/>
                          </a:xfrm>
                          <a:custGeom>
                            <a:avLst/>
                            <a:gdLst/>
                            <a:ahLst/>
                            <a:cxnLst/>
                            <a:rect l="0" t="0" r="0" b="0"/>
                            <a:pathLst>
                              <a:path w="75359">
                                <a:moveTo>
                                  <a:pt x="0" y="0"/>
                                </a:moveTo>
                                <a:lnTo>
                                  <a:pt x="75359"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36" name="Shape 1236"/>
                        <wps:cNvSpPr/>
                        <wps:spPr>
                          <a:xfrm>
                            <a:off x="703580" y="1704735"/>
                            <a:ext cx="75359" cy="0"/>
                          </a:xfrm>
                          <a:custGeom>
                            <a:avLst/>
                            <a:gdLst/>
                            <a:ahLst/>
                            <a:cxnLst/>
                            <a:rect l="0" t="0" r="0" b="0"/>
                            <a:pathLst>
                              <a:path w="75359">
                                <a:moveTo>
                                  <a:pt x="0" y="0"/>
                                </a:moveTo>
                                <a:lnTo>
                                  <a:pt x="75359"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37" name="Shape 1237"/>
                        <wps:cNvSpPr/>
                        <wps:spPr>
                          <a:xfrm>
                            <a:off x="1413764" y="2088783"/>
                            <a:ext cx="36576" cy="0"/>
                          </a:xfrm>
                          <a:custGeom>
                            <a:avLst/>
                            <a:gdLst/>
                            <a:ahLst/>
                            <a:cxnLst/>
                            <a:rect l="0" t="0" r="0" b="0"/>
                            <a:pathLst>
                              <a:path w="36576">
                                <a:moveTo>
                                  <a:pt x="3657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 name="Shape 1238"/>
                        <wps:cNvSpPr/>
                        <wps:spPr>
                          <a:xfrm>
                            <a:off x="1374140" y="1872376"/>
                            <a:ext cx="76200" cy="216408"/>
                          </a:xfrm>
                          <a:custGeom>
                            <a:avLst/>
                            <a:gdLst/>
                            <a:ahLst/>
                            <a:cxnLst/>
                            <a:rect l="0" t="0" r="0" b="0"/>
                            <a:pathLst>
                              <a:path w="76200" h="216408">
                                <a:moveTo>
                                  <a:pt x="76200" y="0"/>
                                </a:moveTo>
                                <a:lnTo>
                                  <a:pt x="39624" y="0"/>
                                </a:lnTo>
                                <a:lnTo>
                                  <a:pt x="39624" y="106681"/>
                                </a:lnTo>
                                <a:lnTo>
                                  <a:pt x="39624" y="216408"/>
                                </a:lnTo>
                                <a:lnTo>
                                  <a:pt x="0" y="216408"/>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 name="Shape 1239"/>
                        <wps:cNvSpPr/>
                        <wps:spPr>
                          <a:xfrm>
                            <a:off x="1374140" y="1872376"/>
                            <a:ext cx="39624" cy="0"/>
                          </a:xfrm>
                          <a:custGeom>
                            <a:avLst/>
                            <a:gdLst/>
                            <a:ahLst/>
                            <a:cxnLst/>
                            <a:rect l="0" t="0" r="0" b="0"/>
                            <a:pathLst>
                              <a:path w="39624">
                                <a:moveTo>
                                  <a:pt x="396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 name="Shape 1240"/>
                        <wps:cNvSpPr/>
                        <wps:spPr>
                          <a:xfrm>
                            <a:off x="1413764" y="1979056"/>
                            <a:ext cx="0" cy="109727"/>
                          </a:xfrm>
                          <a:custGeom>
                            <a:avLst/>
                            <a:gdLst/>
                            <a:ahLst/>
                            <a:cxnLst/>
                            <a:rect l="0" t="0" r="0" b="0"/>
                            <a:pathLst>
                              <a:path h="109727">
                                <a:moveTo>
                                  <a:pt x="0" y="109727"/>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41" name="Shape 1241"/>
                        <wps:cNvSpPr/>
                        <wps:spPr>
                          <a:xfrm>
                            <a:off x="1413764" y="1872376"/>
                            <a:ext cx="0" cy="106680"/>
                          </a:xfrm>
                          <a:custGeom>
                            <a:avLst/>
                            <a:gdLst/>
                            <a:ahLst/>
                            <a:cxnLst/>
                            <a:rect l="0" t="0" r="0" b="0"/>
                            <a:pathLst>
                              <a:path h="106680">
                                <a:moveTo>
                                  <a:pt x="0" y="10668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42" name="Shape 1242"/>
                        <wps:cNvSpPr/>
                        <wps:spPr>
                          <a:xfrm>
                            <a:off x="1374140" y="2088783"/>
                            <a:ext cx="76200" cy="0"/>
                          </a:xfrm>
                          <a:custGeom>
                            <a:avLst/>
                            <a:gdLst/>
                            <a:ahLst/>
                            <a:cxnLst/>
                            <a:rect l="0" t="0" r="0" b="0"/>
                            <a:pathLst>
                              <a:path w="76200">
                                <a:moveTo>
                                  <a:pt x="0" y="0"/>
                                </a:moveTo>
                                <a:lnTo>
                                  <a:pt x="76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43" name="Shape 1243"/>
                        <wps:cNvSpPr/>
                        <wps:spPr>
                          <a:xfrm>
                            <a:off x="1374140" y="1872376"/>
                            <a:ext cx="76200" cy="0"/>
                          </a:xfrm>
                          <a:custGeom>
                            <a:avLst/>
                            <a:gdLst/>
                            <a:ahLst/>
                            <a:cxnLst/>
                            <a:rect l="0" t="0" r="0" b="0"/>
                            <a:pathLst>
                              <a:path w="76200">
                                <a:moveTo>
                                  <a:pt x="0" y="0"/>
                                </a:moveTo>
                                <a:lnTo>
                                  <a:pt x="76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44" name="Shape 1244"/>
                        <wps:cNvSpPr/>
                        <wps:spPr>
                          <a:xfrm>
                            <a:off x="2084324" y="1887575"/>
                            <a:ext cx="36576" cy="0"/>
                          </a:xfrm>
                          <a:custGeom>
                            <a:avLst/>
                            <a:gdLst/>
                            <a:ahLst/>
                            <a:cxnLst/>
                            <a:rect l="0" t="0" r="0" b="0"/>
                            <a:pathLst>
                              <a:path w="36576">
                                <a:moveTo>
                                  <a:pt x="3657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 name="Shape 1245"/>
                        <wps:cNvSpPr/>
                        <wps:spPr>
                          <a:xfrm>
                            <a:off x="2044700" y="1860183"/>
                            <a:ext cx="76200" cy="27391"/>
                          </a:xfrm>
                          <a:custGeom>
                            <a:avLst/>
                            <a:gdLst/>
                            <a:ahLst/>
                            <a:cxnLst/>
                            <a:rect l="0" t="0" r="0" b="0"/>
                            <a:pathLst>
                              <a:path w="76200" h="27391">
                                <a:moveTo>
                                  <a:pt x="76200" y="0"/>
                                </a:moveTo>
                                <a:lnTo>
                                  <a:pt x="39624" y="0"/>
                                </a:lnTo>
                                <a:lnTo>
                                  <a:pt x="39624" y="15240"/>
                                </a:lnTo>
                                <a:lnTo>
                                  <a:pt x="39624" y="27391"/>
                                </a:lnTo>
                                <a:lnTo>
                                  <a:pt x="0" y="2739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 name="Shape 1246"/>
                        <wps:cNvSpPr/>
                        <wps:spPr>
                          <a:xfrm>
                            <a:off x="2044700" y="1860183"/>
                            <a:ext cx="39624" cy="0"/>
                          </a:xfrm>
                          <a:custGeom>
                            <a:avLst/>
                            <a:gdLst/>
                            <a:ahLst/>
                            <a:cxnLst/>
                            <a:rect l="0" t="0" r="0" b="0"/>
                            <a:pathLst>
                              <a:path w="39624">
                                <a:moveTo>
                                  <a:pt x="396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 name="Shape 1247"/>
                        <wps:cNvSpPr/>
                        <wps:spPr>
                          <a:xfrm>
                            <a:off x="2084323" y="1875424"/>
                            <a:ext cx="0" cy="12151"/>
                          </a:xfrm>
                          <a:custGeom>
                            <a:avLst/>
                            <a:gdLst/>
                            <a:ahLst/>
                            <a:cxnLst/>
                            <a:rect l="0" t="0" r="0" b="0"/>
                            <a:pathLst>
                              <a:path h="12151">
                                <a:moveTo>
                                  <a:pt x="0" y="12151"/>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48" name="Shape 1248"/>
                        <wps:cNvSpPr/>
                        <wps:spPr>
                          <a:xfrm>
                            <a:off x="2084323" y="1860183"/>
                            <a:ext cx="0" cy="15240"/>
                          </a:xfrm>
                          <a:custGeom>
                            <a:avLst/>
                            <a:gdLst/>
                            <a:ahLst/>
                            <a:cxnLst/>
                            <a:rect l="0" t="0" r="0" b="0"/>
                            <a:pathLst>
                              <a:path h="15240">
                                <a:moveTo>
                                  <a:pt x="0" y="1524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49" name="Shape 1249"/>
                        <wps:cNvSpPr/>
                        <wps:spPr>
                          <a:xfrm>
                            <a:off x="2044699" y="1887575"/>
                            <a:ext cx="76200" cy="0"/>
                          </a:xfrm>
                          <a:custGeom>
                            <a:avLst/>
                            <a:gdLst/>
                            <a:ahLst/>
                            <a:cxnLst/>
                            <a:rect l="0" t="0" r="0" b="0"/>
                            <a:pathLst>
                              <a:path w="76200">
                                <a:moveTo>
                                  <a:pt x="0" y="0"/>
                                </a:moveTo>
                                <a:lnTo>
                                  <a:pt x="76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50" name="Shape 1250"/>
                        <wps:cNvSpPr/>
                        <wps:spPr>
                          <a:xfrm>
                            <a:off x="2044699" y="1860183"/>
                            <a:ext cx="76200" cy="0"/>
                          </a:xfrm>
                          <a:custGeom>
                            <a:avLst/>
                            <a:gdLst/>
                            <a:ahLst/>
                            <a:cxnLst/>
                            <a:rect l="0" t="0" r="0" b="0"/>
                            <a:pathLst>
                              <a:path w="76200">
                                <a:moveTo>
                                  <a:pt x="0" y="0"/>
                                </a:moveTo>
                                <a:lnTo>
                                  <a:pt x="76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51" name="Shape 1251"/>
                        <wps:cNvSpPr/>
                        <wps:spPr>
                          <a:xfrm>
                            <a:off x="2754884" y="1890663"/>
                            <a:ext cx="39046" cy="0"/>
                          </a:xfrm>
                          <a:custGeom>
                            <a:avLst/>
                            <a:gdLst/>
                            <a:ahLst/>
                            <a:cxnLst/>
                            <a:rect l="0" t="0" r="0" b="0"/>
                            <a:pathLst>
                              <a:path w="39046">
                                <a:moveTo>
                                  <a:pt x="3904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 name="Shape 1252"/>
                        <wps:cNvSpPr/>
                        <wps:spPr>
                          <a:xfrm>
                            <a:off x="2718308" y="1835800"/>
                            <a:ext cx="75622" cy="54863"/>
                          </a:xfrm>
                          <a:custGeom>
                            <a:avLst/>
                            <a:gdLst/>
                            <a:ahLst/>
                            <a:cxnLst/>
                            <a:rect l="0" t="0" r="0" b="0"/>
                            <a:pathLst>
                              <a:path w="75622" h="54863">
                                <a:moveTo>
                                  <a:pt x="75622" y="0"/>
                                </a:moveTo>
                                <a:lnTo>
                                  <a:pt x="36576" y="0"/>
                                </a:lnTo>
                                <a:lnTo>
                                  <a:pt x="36576" y="27432"/>
                                </a:lnTo>
                                <a:lnTo>
                                  <a:pt x="36576" y="54863"/>
                                </a:lnTo>
                                <a:lnTo>
                                  <a:pt x="0" y="54863"/>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 name="Shape 1253"/>
                        <wps:cNvSpPr/>
                        <wps:spPr>
                          <a:xfrm>
                            <a:off x="2718308" y="1835800"/>
                            <a:ext cx="36576" cy="0"/>
                          </a:xfrm>
                          <a:custGeom>
                            <a:avLst/>
                            <a:gdLst/>
                            <a:ahLst/>
                            <a:cxnLst/>
                            <a:rect l="0" t="0" r="0" b="0"/>
                            <a:pathLst>
                              <a:path w="36576">
                                <a:moveTo>
                                  <a:pt x="36576"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 name="Shape 1254"/>
                        <wps:cNvSpPr/>
                        <wps:spPr>
                          <a:xfrm>
                            <a:off x="2754883" y="1863231"/>
                            <a:ext cx="0" cy="27432"/>
                          </a:xfrm>
                          <a:custGeom>
                            <a:avLst/>
                            <a:gdLst/>
                            <a:ahLst/>
                            <a:cxnLst/>
                            <a:rect l="0" t="0" r="0" b="0"/>
                            <a:pathLst>
                              <a:path h="27432">
                                <a:moveTo>
                                  <a:pt x="0" y="27432"/>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55" name="Shape 1255"/>
                        <wps:cNvSpPr/>
                        <wps:spPr>
                          <a:xfrm>
                            <a:off x="2754883" y="1835800"/>
                            <a:ext cx="0" cy="27432"/>
                          </a:xfrm>
                          <a:custGeom>
                            <a:avLst/>
                            <a:gdLst/>
                            <a:ahLst/>
                            <a:cxnLst/>
                            <a:rect l="0" t="0" r="0" b="0"/>
                            <a:pathLst>
                              <a:path h="27432">
                                <a:moveTo>
                                  <a:pt x="0" y="27432"/>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56" name="Shape 1256"/>
                        <wps:cNvSpPr/>
                        <wps:spPr>
                          <a:xfrm>
                            <a:off x="2718307" y="1890664"/>
                            <a:ext cx="75623" cy="0"/>
                          </a:xfrm>
                          <a:custGeom>
                            <a:avLst/>
                            <a:gdLst/>
                            <a:ahLst/>
                            <a:cxnLst/>
                            <a:rect l="0" t="0" r="0" b="0"/>
                            <a:pathLst>
                              <a:path w="75623">
                                <a:moveTo>
                                  <a:pt x="0" y="0"/>
                                </a:moveTo>
                                <a:lnTo>
                                  <a:pt x="75623"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57" name="Shape 1257"/>
                        <wps:cNvSpPr/>
                        <wps:spPr>
                          <a:xfrm>
                            <a:off x="2718307" y="1835800"/>
                            <a:ext cx="75623" cy="0"/>
                          </a:xfrm>
                          <a:custGeom>
                            <a:avLst/>
                            <a:gdLst/>
                            <a:ahLst/>
                            <a:cxnLst/>
                            <a:rect l="0" t="0" r="0" b="0"/>
                            <a:pathLst>
                              <a:path w="75623">
                                <a:moveTo>
                                  <a:pt x="0" y="0"/>
                                </a:moveTo>
                                <a:lnTo>
                                  <a:pt x="75623"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58" name="Shape 1258"/>
                        <wps:cNvSpPr/>
                        <wps:spPr>
                          <a:xfrm>
                            <a:off x="309055" y="62371"/>
                            <a:ext cx="1" cy="2184400"/>
                          </a:xfrm>
                          <a:custGeom>
                            <a:avLst/>
                            <a:gdLst/>
                            <a:ahLst/>
                            <a:cxnLst/>
                            <a:rect l="0" t="0" r="0" b="0"/>
                            <a:pathLst>
                              <a:path w="1" h="2184400">
                                <a:moveTo>
                                  <a:pt x="0" y="2184400"/>
                                </a:moveTo>
                                <a:lnTo>
                                  <a:pt x="1" y="0"/>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59" name="Shape 1259"/>
                        <wps:cNvSpPr/>
                        <wps:spPr>
                          <a:xfrm>
                            <a:off x="270763" y="2246772"/>
                            <a:ext cx="38291" cy="0"/>
                          </a:xfrm>
                          <a:custGeom>
                            <a:avLst/>
                            <a:gdLst/>
                            <a:ahLst/>
                            <a:cxnLst/>
                            <a:rect l="0" t="0" r="0" b="0"/>
                            <a:pathLst>
                              <a:path w="38291">
                                <a:moveTo>
                                  <a:pt x="0" y="0"/>
                                </a:moveTo>
                                <a:lnTo>
                                  <a:pt x="38291" y="0"/>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60" name="Shape 1260"/>
                        <wps:cNvSpPr/>
                        <wps:spPr>
                          <a:xfrm>
                            <a:off x="270763" y="1972959"/>
                            <a:ext cx="38291" cy="0"/>
                          </a:xfrm>
                          <a:custGeom>
                            <a:avLst/>
                            <a:gdLst/>
                            <a:ahLst/>
                            <a:cxnLst/>
                            <a:rect l="0" t="0" r="0" b="0"/>
                            <a:pathLst>
                              <a:path w="38291">
                                <a:moveTo>
                                  <a:pt x="0" y="0"/>
                                </a:moveTo>
                                <a:lnTo>
                                  <a:pt x="38291" y="0"/>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61" name="Shape 1261"/>
                        <wps:cNvSpPr/>
                        <wps:spPr>
                          <a:xfrm>
                            <a:off x="270763" y="1701688"/>
                            <a:ext cx="38291" cy="0"/>
                          </a:xfrm>
                          <a:custGeom>
                            <a:avLst/>
                            <a:gdLst/>
                            <a:ahLst/>
                            <a:cxnLst/>
                            <a:rect l="0" t="0" r="0" b="0"/>
                            <a:pathLst>
                              <a:path w="38291">
                                <a:moveTo>
                                  <a:pt x="0" y="0"/>
                                </a:moveTo>
                                <a:lnTo>
                                  <a:pt x="38291" y="0"/>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62" name="Shape 1262"/>
                        <wps:cNvSpPr/>
                        <wps:spPr>
                          <a:xfrm>
                            <a:off x="270763" y="1427368"/>
                            <a:ext cx="38291" cy="0"/>
                          </a:xfrm>
                          <a:custGeom>
                            <a:avLst/>
                            <a:gdLst/>
                            <a:ahLst/>
                            <a:cxnLst/>
                            <a:rect l="0" t="0" r="0" b="0"/>
                            <a:pathLst>
                              <a:path w="38291">
                                <a:moveTo>
                                  <a:pt x="0" y="0"/>
                                </a:moveTo>
                                <a:lnTo>
                                  <a:pt x="38291" y="0"/>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63" name="Shape 1263"/>
                        <wps:cNvSpPr/>
                        <wps:spPr>
                          <a:xfrm>
                            <a:off x="270763" y="1156095"/>
                            <a:ext cx="38291" cy="0"/>
                          </a:xfrm>
                          <a:custGeom>
                            <a:avLst/>
                            <a:gdLst/>
                            <a:ahLst/>
                            <a:cxnLst/>
                            <a:rect l="0" t="0" r="0" b="0"/>
                            <a:pathLst>
                              <a:path w="38291">
                                <a:moveTo>
                                  <a:pt x="0" y="0"/>
                                </a:moveTo>
                                <a:lnTo>
                                  <a:pt x="38291" y="0"/>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64" name="Shape 1264"/>
                        <wps:cNvSpPr/>
                        <wps:spPr>
                          <a:xfrm>
                            <a:off x="270763" y="881776"/>
                            <a:ext cx="38291" cy="0"/>
                          </a:xfrm>
                          <a:custGeom>
                            <a:avLst/>
                            <a:gdLst/>
                            <a:ahLst/>
                            <a:cxnLst/>
                            <a:rect l="0" t="0" r="0" b="0"/>
                            <a:pathLst>
                              <a:path w="38291">
                                <a:moveTo>
                                  <a:pt x="0" y="0"/>
                                </a:moveTo>
                                <a:lnTo>
                                  <a:pt x="38291" y="0"/>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65" name="Shape 1265"/>
                        <wps:cNvSpPr/>
                        <wps:spPr>
                          <a:xfrm>
                            <a:off x="270763" y="607455"/>
                            <a:ext cx="38291" cy="0"/>
                          </a:xfrm>
                          <a:custGeom>
                            <a:avLst/>
                            <a:gdLst/>
                            <a:ahLst/>
                            <a:cxnLst/>
                            <a:rect l="0" t="0" r="0" b="0"/>
                            <a:pathLst>
                              <a:path w="38291">
                                <a:moveTo>
                                  <a:pt x="0" y="0"/>
                                </a:moveTo>
                                <a:lnTo>
                                  <a:pt x="38291" y="0"/>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66" name="Shape 1266"/>
                        <wps:cNvSpPr/>
                        <wps:spPr>
                          <a:xfrm>
                            <a:off x="270763" y="336183"/>
                            <a:ext cx="38291" cy="0"/>
                          </a:xfrm>
                          <a:custGeom>
                            <a:avLst/>
                            <a:gdLst/>
                            <a:ahLst/>
                            <a:cxnLst/>
                            <a:rect l="0" t="0" r="0" b="0"/>
                            <a:pathLst>
                              <a:path w="38291">
                                <a:moveTo>
                                  <a:pt x="0" y="0"/>
                                </a:moveTo>
                                <a:lnTo>
                                  <a:pt x="38291" y="0"/>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67" name="Shape 1267"/>
                        <wps:cNvSpPr/>
                        <wps:spPr>
                          <a:xfrm>
                            <a:off x="270763" y="61863"/>
                            <a:ext cx="38291" cy="0"/>
                          </a:xfrm>
                          <a:custGeom>
                            <a:avLst/>
                            <a:gdLst/>
                            <a:ahLst/>
                            <a:cxnLst/>
                            <a:rect l="0" t="0" r="0" b="0"/>
                            <a:pathLst>
                              <a:path w="38291">
                                <a:moveTo>
                                  <a:pt x="0" y="0"/>
                                </a:moveTo>
                                <a:lnTo>
                                  <a:pt x="38291" y="0"/>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68" name="Shape 1268"/>
                        <wps:cNvSpPr/>
                        <wps:spPr>
                          <a:xfrm>
                            <a:off x="309055" y="1427621"/>
                            <a:ext cx="2686656" cy="1"/>
                          </a:xfrm>
                          <a:custGeom>
                            <a:avLst/>
                            <a:gdLst/>
                            <a:ahLst/>
                            <a:cxnLst/>
                            <a:rect l="0" t="0" r="0" b="0"/>
                            <a:pathLst>
                              <a:path w="2686656" h="1">
                                <a:moveTo>
                                  <a:pt x="0" y="0"/>
                                </a:moveTo>
                                <a:lnTo>
                                  <a:pt x="2686656" y="1"/>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69" name="Shape 1269"/>
                        <wps:cNvSpPr/>
                        <wps:spPr>
                          <a:xfrm>
                            <a:off x="310388" y="1427367"/>
                            <a:ext cx="0" cy="36576"/>
                          </a:xfrm>
                          <a:custGeom>
                            <a:avLst/>
                            <a:gdLst/>
                            <a:ahLst/>
                            <a:cxnLst/>
                            <a:rect l="0" t="0" r="0" b="0"/>
                            <a:pathLst>
                              <a:path h="36576">
                                <a:moveTo>
                                  <a:pt x="0" y="0"/>
                                </a:moveTo>
                                <a:lnTo>
                                  <a:pt x="0" y="36576"/>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70" name="Shape 1270"/>
                        <wps:cNvSpPr/>
                        <wps:spPr>
                          <a:xfrm>
                            <a:off x="980948" y="1427367"/>
                            <a:ext cx="0" cy="36576"/>
                          </a:xfrm>
                          <a:custGeom>
                            <a:avLst/>
                            <a:gdLst/>
                            <a:ahLst/>
                            <a:cxnLst/>
                            <a:rect l="0" t="0" r="0" b="0"/>
                            <a:pathLst>
                              <a:path h="36576">
                                <a:moveTo>
                                  <a:pt x="0" y="0"/>
                                </a:moveTo>
                                <a:lnTo>
                                  <a:pt x="0" y="36576"/>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71" name="Shape 1271"/>
                        <wps:cNvSpPr/>
                        <wps:spPr>
                          <a:xfrm>
                            <a:off x="1651507" y="1427367"/>
                            <a:ext cx="0" cy="36576"/>
                          </a:xfrm>
                          <a:custGeom>
                            <a:avLst/>
                            <a:gdLst/>
                            <a:ahLst/>
                            <a:cxnLst/>
                            <a:rect l="0" t="0" r="0" b="0"/>
                            <a:pathLst>
                              <a:path h="36576">
                                <a:moveTo>
                                  <a:pt x="0" y="0"/>
                                </a:moveTo>
                                <a:lnTo>
                                  <a:pt x="0" y="36576"/>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72" name="Shape 1272"/>
                        <wps:cNvSpPr/>
                        <wps:spPr>
                          <a:xfrm>
                            <a:off x="2325116" y="1427367"/>
                            <a:ext cx="0" cy="36576"/>
                          </a:xfrm>
                          <a:custGeom>
                            <a:avLst/>
                            <a:gdLst/>
                            <a:ahLst/>
                            <a:cxnLst/>
                            <a:rect l="0" t="0" r="0" b="0"/>
                            <a:pathLst>
                              <a:path h="36576">
                                <a:moveTo>
                                  <a:pt x="0" y="0"/>
                                </a:moveTo>
                                <a:lnTo>
                                  <a:pt x="0" y="36576"/>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73" name="Shape 1273"/>
                        <wps:cNvSpPr/>
                        <wps:spPr>
                          <a:xfrm>
                            <a:off x="2995676" y="1427367"/>
                            <a:ext cx="0" cy="36576"/>
                          </a:xfrm>
                          <a:custGeom>
                            <a:avLst/>
                            <a:gdLst/>
                            <a:ahLst/>
                            <a:cxnLst/>
                            <a:rect l="0" t="0" r="0" b="0"/>
                            <a:pathLst>
                              <a:path h="36576">
                                <a:moveTo>
                                  <a:pt x="0" y="0"/>
                                </a:moveTo>
                                <a:lnTo>
                                  <a:pt x="0" y="36576"/>
                                </a:lnTo>
                              </a:path>
                            </a:pathLst>
                          </a:custGeom>
                          <a:ln w="9525" cap="flat">
                            <a:round/>
                          </a:ln>
                        </wps:spPr>
                        <wps:style>
                          <a:lnRef idx="1">
                            <a:srgbClr val="989898"/>
                          </a:lnRef>
                          <a:fillRef idx="0">
                            <a:srgbClr val="000000">
                              <a:alpha val="0"/>
                            </a:srgbClr>
                          </a:fillRef>
                          <a:effectRef idx="0">
                            <a:scrgbClr r="0" g="0" b="0"/>
                          </a:effectRef>
                          <a:fontRef idx="none"/>
                        </wps:style>
                        <wps:bodyPr/>
                      </wps:wsp>
                      <wps:wsp>
                        <wps:cNvPr id="1274" name="Rectangle 1274"/>
                        <wps:cNvSpPr/>
                        <wps:spPr>
                          <a:xfrm>
                            <a:off x="533320" y="189512"/>
                            <a:ext cx="11719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a </w:t>
                              </w:r>
                            </w:p>
                          </w:txbxContent>
                        </wps:txbx>
                        <wps:bodyPr horzOverflow="overflow" vert="horz" lIns="0" tIns="0" rIns="0" bIns="0" rtlCol="0">
                          <a:noAutofit/>
                        </wps:bodyPr>
                      </wps:wsp>
                      <wps:wsp>
                        <wps:cNvPr id="1275" name="Rectangle 1275"/>
                        <wps:cNvSpPr/>
                        <wps:spPr>
                          <a:xfrm>
                            <a:off x="1192415" y="136031"/>
                            <a:ext cx="11719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a </w:t>
                              </w:r>
                            </w:p>
                          </w:txbxContent>
                        </wps:txbx>
                        <wps:bodyPr horzOverflow="overflow" vert="horz" lIns="0" tIns="0" rIns="0" bIns="0" rtlCol="0">
                          <a:noAutofit/>
                        </wps:bodyPr>
                      </wps:wsp>
                      <wps:wsp>
                        <wps:cNvPr id="1276" name="Rectangle 1276"/>
                        <wps:cNvSpPr/>
                        <wps:spPr>
                          <a:xfrm>
                            <a:off x="1864079" y="222567"/>
                            <a:ext cx="11719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a </w:t>
                              </w:r>
                            </w:p>
                          </w:txbxContent>
                        </wps:txbx>
                        <wps:bodyPr horzOverflow="overflow" vert="horz" lIns="0" tIns="0" rIns="0" bIns="0" rtlCol="0">
                          <a:noAutofit/>
                        </wps:bodyPr>
                      </wps:wsp>
                      <wps:wsp>
                        <wps:cNvPr id="1277" name="Rectangle 1277"/>
                        <wps:cNvSpPr/>
                        <wps:spPr>
                          <a:xfrm>
                            <a:off x="2535743" y="195263"/>
                            <a:ext cx="11719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a </w:t>
                              </w:r>
                            </w:p>
                          </w:txbxContent>
                        </wps:txbx>
                        <wps:bodyPr horzOverflow="overflow" vert="horz" lIns="0" tIns="0" rIns="0" bIns="0" rtlCol="0">
                          <a:noAutofit/>
                        </wps:bodyPr>
                      </wps:wsp>
                      <wps:wsp>
                        <wps:cNvPr id="1278" name="Rectangle 1278"/>
                        <wps:cNvSpPr/>
                        <wps:spPr>
                          <a:xfrm>
                            <a:off x="712655" y="1884832"/>
                            <a:ext cx="11719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a </w:t>
                              </w:r>
                            </w:p>
                          </w:txbxContent>
                        </wps:txbx>
                        <wps:bodyPr horzOverflow="overflow" vert="horz" lIns="0" tIns="0" rIns="0" bIns="0" rtlCol="0">
                          <a:noAutofit/>
                        </wps:bodyPr>
                      </wps:wsp>
                      <wps:wsp>
                        <wps:cNvPr id="1279" name="Rectangle 1279"/>
                        <wps:cNvSpPr/>
                        <wps:spPr>
                          <a:xfrm>
                            <a:off x="1353558" y="2114319"/>
                            <a:ext cx="201645"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ab </w:t>
                              </w:r>
                            </w:p>
                          </w:txbxContent>
                        </wps:txbx>
                        <wps:bodyPr horzOverflow="overflow" vert="horz" lIns="0" tIns="0" rIns="0" bIns="0" rtlCol="0">
                          <a:noAutofit/>
                        </wps:bodyPr>
                      </wps:wsp>
                      <wps:wsp>
                        <wps:cNvPr id="1280" name="Rectangle 1280"/>
                        <wps:cNvSpPr/>
                        <wps:spPr>
                          <a:xfrm>
                            <a:off x="2055983" y="1957599"/>
                            <a:ext cx="11719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a </w:t>
                              </w:r>
                            </w:p>
                          </w:txbxContent>
                        </wps:txbx>
                        <wps:bodyPr horzOverflow="overflow" vert="horz" lIns="0" tIns="0" rIns="0" bIns="0" rtlCol="0">
                          <a:noAutofit/>
                        </wps:bodyPr>
                      </wps:wsp>
                      <wps:wsp>
                        <wps:cNvPr id="1281" name="Rectangle 1281"/>
                        <wps:cNvSpPr/>
                        <wps:spPr>
                          <a:xfrm>
                            <a:off x="2727647" y="1948180"/>
                            <a:ext cx="11719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a </w:t>
                              </w:r>
                            </w:p>
                          </w:txbxContent>
                        </wps:txbx>
                        <wps:bodyPr horzOverflow="overflow" vert="horz" lIns="0" tIns="0" rIns="0" bIns="0" rtlCol="0">
                          <a:noAutofit/>
                        </wps:bodyPr>
                      </wps:wsp>
                      <wps:wsp>
                        <wps:cNvPr id="28182" name="Rectangle 28182"/>
                        <wps:cNvSpPr/>
                        <wps:spPr>
                          <a:xfrm>
                            <a:off x="0" y="2184400"/>
                            <a:ext cx="140702"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-0</w:t>
                              </w:r>
                            </w:p>
                          </w:txbxContent>
                        </wps:txbx>
                        <wps:bodyPr horzOverflow="overflow" vert="horz" lIns="0" tIns="0" rIns="0" bIns="0" rtlCol="0">
                          <a:noAutofit/>
                        </wps:bodyPr>
                      </wps:wsp>
                      <wps:wsp>
                        <wps:cNvPr id="28183" name="Rectangle 28183"/>
                        <wps:cNvSpPr/>
                        <wps:spPr>
                          <a:xfrm>
                            <a:off x="105791" y="2184400"/>
                            <a:ext cx="16891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,6 </w:t>
                              </w:r>
                            </w:p>
                          </w:txbxContent>
                        </wps:txbx>
                        <wps:bodyPr horzOverflow="overflow" vert="horz" lIns="0" tIns="0" rIns="0" bIns="0" rtlCol="0">
                          <a:noAutofit/>
                        </wps:bodyPr>
                      </wps:wsp>
                      <wps:wsp>
                        <wps:cNvPr id="28180" name="Rectangle 28180"/>
                        <wps:cNvSpPr/>
                        <wps:spPr>
                          <a:xfrm>
                            <a:off x="0" y="1911351"/>
                            <a:ext cx="140702"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-0</w:t>
                              </w:r>
                            </w:p>
                          </w:txbxContent>
                        </wps:txbx>
                        <wps:bodyPr horzOverflow="overflow" vert="horz" lIns="0" tIns="0" rIns="0" bIns="0" rtlCol="0">
                          <a:noAutofit/>
                        </wps:bodyPr>
                      </wps:wsp>
                      <wps:wsp>
                        <wps:cNvPr id="28181" name="Rectangle 28181"/>
                        <wps:cNvSpPr/>
                        <wps:spPr>
                          <a:xfrm>
                            <a:off x="105791" y="1911351"/>
                            <a:ext cx="16891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,4 </w:t>
                              </w:r>
                            </w:p>
                          </w:txbxContent>
                        </wps:txbx>
                        <wps:bodyPr horzOverflow="overflow" vert="horz" lIns="0" tIns="0" rIns="0" bIns="0" rtlCol="0">
                          <a:noAutofit/>
                        </wps:bodyPr>
                      </wps:wsp>
                      <wps:wsp>
                        <wps:cNvPr id="28178" name="Rectangle 28178"/>
                        <wps:cNvSpPr/>
                        <wps:spPr>
                          <a:xfrm>
                            <a:off x="0" y="1638300"/>
                            <a:ext cx="140702"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-0</w:t>
                              </w:r>
                            </w:p>
                          </w:txbxContent>
                        </wps:txbx>
                        <wps:bodyPr horzOverflow="overflow" vert="horz" lIns="0" tIns="0" rIns="0" bIns="0" rtlCol="0">
                          <a:noAutofit/>
                        </wps:bodyPr>
                      </wps:wsp>
                      <wps:wsp>
                        <wps:cNvPr id="28179" name="Rectangle 28179"/>
                        <wps:cNvSpPr/>
                        <wps:spPr>
                          <a:xfrm>
                            <a:off x="105791" y="1638300"/>
                            <a:ext cx="16891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,2 </w:t>
                              </w:r>
                            </w:p>
                          </w:txbxContent>
                        </wps:txbx>
                        <wps:bodyPr horzOverflow="overflow" vert="horz" lIns="0" tIns="0" rIns="0" bIns="0" rtlCol="0">
                          <a:noAutofit/>
                        </wps:bodyPr>
                      </wps:wsp>
                      <wps:wsp>
                        <wps:cNvPr id="28169" name="Rectangle 28169"/>
                        <wps:cNvSpPr/>
                        <wps:spPr>
                          <a:xfrm>
                            <a:off x="201042" y="1365250"/>
                            <a:ext cx="42228"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168" name="Rectangle 28168"/>
                        <wps:cNvSpPr/>
                        <wps:spPr>
                          <a:xfrm>
                            <a:off x="137542" y="1365250"/>
                            <a:ext cx="84455"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0</w:t>
                              </w:r>
                            </w:p>
                          </w:txbxContent>
                        </wps:txbx>
                        <wps:bodyPr horzOverflow="overflow" vert="horz" lIns="0" tIns="0" rIns="0" bIns="0" rtlCol="0">
                          <a:noAutofit/>
                        </wps:bodyPr>
                      </wps:wsp>
                      <wps:wsp>
                        <wps:cNvPr id="28166" name="Rectangle 28166"/>
                        <wps:cNvSpPr/>
                        <wps:spPr>
                          <a:xfrm>
                            <a:off x="42292" y="1092200"/>
                            <a:ext cx="84455"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0</w:t>
                              </w:r>
                            </w:p>
                          </w:txbxContent>
                        </wps:txbx>
                        <wps:bodyPr horzOverflow="overflow" vert="horz" lIns="0" tIns="0" rIns="0" bIns="0" rtlCol="0">
                          <a:noAutofit/>
                        </wps:bodyPr>
                      </wps:wsp>
                      <wps:wsp>
                        <wps:cNvPr id="28167" name="Rectangle 28167"/>
                        <wps:cNvSpPr/>
                        <wps:spPr>
                          <a:xfrm>
                            <a:off x="105792" y="1092200"/>
                            <a:ext cx="16891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,2 </w:t>
                              </w:r>
                            </w:p>
                          </w:txbxContent>
                        </wps:txbx>
                        <wps:bodyPr horzOverflow="overflow" vert="horz" lIns="0" tIns="0" rIns="0" bIns="0" rtlCol="0">
                          <a:noAutofit/>
                        </wps:bodyPr>
                      </wps:wsp>
                      <wps:wsp>
                        <wps:cNvPr id="28164" name="Rectangle 28164"/>
                        <wps:cNvSpPr/>
                        <wps:spPr>
                          <a:xfrm>
                            <a:off x="42292" y="819150"/>
                            <a:ext cx="84455"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0</w:t>
                              </w:r>
                            </w:p>
                          </w:txbxContent>
                        </wps:txbx>
                        <wps:bodyPr horzOverflow="overflow" vert="horz" lIns="0" tIns="0" rIns="0" bIns="0" rtlCol="0">
                          <a:noAutofit/>
                        </wps:bodyPr>
                      </wps:wsp>
                      <wps:wsp>
                        <wps:cNvPr id="28165" name="Rectangle 28165"/>
                        <wps:cNvSpPr/>
                        <wps:spPr>
                          <a:xfrm>
                            <a:off x="105792" y="819150"/>
                            <a:ext cx="16891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,4 </w:t>
                              </w:r>
                            </w:p>
                          </w:txbxContent>
                        </wps:txbx>
                        <wps:bodyPr horzOverflow="overflow" vert="horz" lIns="0" tIns="0" rIns="0" bIns="0" rtlCol="0">
                          <a:noAutofit/>
                        </wps:bodyPr>
                      </wps:wsp>
                      <wps:wsp>
                        <wps:cNvPr id="28162" name="Rectangle 28162"/>
                        <wps:cNvSpPr/>
                        <wps:spPr>
                          <a:xfrm>
                            <a:off x="42292" y="546100"/>
                            <a:ext cx="84455"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0</w:t>
                              </w:r>
                            </w:p>
                          </w:txbxContent>
                        </wps:txbx>
                        <wps:bodyPr horzOverflow="overflow" vert="horz" lIns="0" tIns="0" rIns="0" bIns="0" rtlCol="0">
                          <a:noAutofit/>
                        </wps:bodyPr>
                      </wps:wsp>
                      <wps:wsp>
                        <wps:cNvPr id="28163" name="Rectangle 28163"/>
                        <wps:cNvSpPr/>
                        <wps:spPr>
                          <a:xfrm>
                            <a:off x="105792" y="546100"/>
                            <a:ext cx="16891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,6 </w:t>
                              </w:r>
                            </w:p>
                          </w:txbxContent>
                        </wps:txbx>
                        <wps:bodyPr horzOverflow="overflow" vert="horz" lIns="0" tIns="0" rIns="0" bIns="0" rtlCol="0">
                          <a:noAutofit/>
                        </wps:bodyPr>
                      </wps:wsp>
                      <wps:wsp>
                        <wps:cNvPr id="28161" name="Rectangle 28161"/>
                        <wps:cNvSpPr/>
                        <wps:spPr>
                          <a:xfrm>
                            <a:off x="105792" y="273050"/>
                            <a:ext cx="16891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,8 </w:t>
                              </w:r>
                            </w:p>
                          </w:txbxContent>
                        </wps:txbx>
                        <wps:bodyPr horzOverflow="overflow" vert="horz" lIns="0" tIns="0" rIns="0" bIns="0" rtlCol="0">
                          <a:noAutofit/>
                        </wps:bodyPr>
                      </wps:wsp>
                      <wps:wsp>
                        <wps:cNvPr id="28160" name="Rectangle 28160"/>
                        <wps:cNvSpPr/>
                        <wps:spPr>
                          <a:xfrm>
                            <a:off x="42292" y="273050"/>
                            <a:ext cx="84455"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0</w:t>
                              </w:r>
                            </w:p>
                          </w:txbxContent>
                        </wps:txbx>
                        <wps:bodyPr horzOverflow="overflow" vert="horz" lIns="0" tIns="0" rIns="0" bIns="0" rtlCol="0">
                          <a:noAutofit/>
                        </wps:bodyPr>
                      </wps:wsp>
                      <wps:wsp>
                        <wps:cNvPr id="28158" name="Rectangle 28158"/>
                        <wps:cNvSpPr/>
                        <wps:spPr>
                          <a:xfrm>
                            <a:off x="137542" y="0"/>
                            <a:ext cx="84455"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1</w:t>
                              </w:r>
                            </w:p>
                          </w:txbxContent>
                        </wps:txbx>
                        <wps:bodyPr horzOverflow="overflow" vert="horz" lIns="0" tIns="0" rIns="0" bIns="0" rtlCol="0">
                          <a:noAutofit/>
                        </wps:bodyPr>
                      </wps:wsp>
                      <wps:wsp>
                        <wps:cNvPr id="28159" name="Rectangle 28159"/>
                        <wps:cNvSpPr/>
                        <wps:spPr>
                          <a:xfrm>
                            <a:off x="201042" y="0"/>
                            <a:ext cx="42228"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170" name="Rectangle 28170"/>
                        <wps:cNvSpPr/>
                        <wps:spPr>
                          <a:xfrm>
                            <a:off x="560422" y="1516888"/>
                            <a:ext cx="84455"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0</w:t>
                              </w:r>
                            </w:p>
                          </w:txbxContent>
                        </wps:txbx>
                        <wps:bodyPr horzOverflow="overflow" vert="horz" lIns="0" tIns="0" rIns="0" bIns="0" rtlCol="0">
                          <a:noAutofit/>
                        </wps:bodyPr>
                      </wps:wsp>
                      <wps:wsp>
                        <wps:cNvPr id="28171" name="Rectangle 28171"/>
                        <wps:cNvSpPr/>
                        <wps:spPr>
                          <a:xfrm>
                            <a:off x="623922" y="1516888"/>
                            <a:ext cx="18293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172" name="Rectangle 28172"/>
                        <wps:cNvSpPr/>
                        <wps:spPr>
                          <a:xfrm>
                            <a:off x="1231904" y="1516888"/>
                            <a:ext cx="84455"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1</w:t>
                              </w:r>
                            </w:p>
                          </w:txbxContent>
                        </wps:txbx>
                        <wps:bodyPr horzOverflow="overflow" vert="horz" lIns="0" tIns="0" rIns="0" bIns="0" rtlCol="0">
                          <a:noAutofit/>
                        </wps:bodyPr>
                      </wps:wsp>
                      <wps:wsp>
                        <wps:cNvPr id="28173" name="Rectangle 28173"/>
                        <wps:cNvSpPr/>
                        <wps:spPr>
                          <a:xfrm>
                            <a:off x="1295404" y="1516888"/>
                            <a:ext cx="182930"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174" name="Rectangle 28174"/>
                        <wps:cNvSpPr/>
                        <wps:spPr>
                          <a:xfrm>
                            <a:off x="1903751" y="1516888"/>
                            <a:ext cx="84455"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2</w:t>
                              </w:r>
                            </w:p>
                          </w:txbxContent>
                        </wps:txbx>
                        <wps:bodyPr horzOverflow="overflow" vert="horz" lIns="0" tIns="0" rIns="0" bIns="0" rtlCol="0">
                          <a:noAutofit/>
                        </wps:bodyPr>
                      </wps:wsp>
                      <wps:wsp>
                        <wps:cNvPr id="28175" name="Rectangle 28175"/>
                        <wps:cNvSpPr/>
                        <wps:spPr>
                          <a:xfrm>
                            <a:off x="1967251" y="1516888"/>
                            <a:ext cx="182929"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176" name="Rectangle 28176"/>
                        <wps:cNvSpPr/>
                        <wps:spPr>
                          <a:xfrm>
                            <a:off x="2575415" y="1516888"/>
                            <a:ext cx="84455"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3</w:t>
                              </w:r>
                            </w:p>
                          </w:txbxContent>
                        </wps:txbx>
                        <wps:bodyPr horzOverflow="overflow" vert="horz" lIns="0" tIns="0" rIns="0" bIns="0" rtlCol="0">
                          <a:noAutofit/>
                        </wps:bodyPr>
                      </wps:wsp>
                      <wps:wsp>
                        <wps:cNvPr id="28177" name="Rectangle 28177"/>
                        <wps:cNvSpPr/>
                        <wps:spPr>
                          <a:xfrm>
                            <a:off x="2638915" y="1516888"/>
                            <a:ext cx="182929"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95" name="Rectangle 1295"/>
                        <wps:cNvSpPr/>
                        <wps:spPr>
                          <a:xfrm>
                            <a:off x="1180325" y="2279650"/>
                            <a:ext cx="93914"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b/>
                                  <w:sz w:val="20"/>
                                </w:rPr>
                                <w:t>S</w:t>
                              </w:r>
                            </w:p>
                          </w:txbxContent>
                        </wps:txbx>
                        <wps:bodyPr horzOverflow="overflow" vert="horz" lIns="0" tIns="0" rIns="0" bIns="0" rtlCol="0">
                          <a:noAutofit/>
                        </wps:bodyPr>
                      </wps:wsp>
                      <wps:wsp>
                        <wps:cNvPr id="1296" name="Rectangle 1296"/>
                        <wps:cNvSpPr/>
                        <wps:spPr>
                          <a:xfrm>
                            <a:off x="1250956" y="2279650"/>
                            <a:ext cx="1201254"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b/>
                                  <w:sz w:val="20"/>
                                </w:rPr>
                                <w:t xml:space="preserve">pirulina content </w:t>
                              </w:r>
                            </w:p>
                          </w:txbxContent>
                        </wps:txbx>
                        <wps:bodyPr horzOverflow="overflow" vert="horz" lIns="0" tIns="0" rIns="0" bIns="0" rtlCol="0">
                          <a:noAutofit/>
                        </wps:bodyPr>
                      </wps:wsp>
                      <pic:pic xmlns:pic="http://schemas.openxmlformats.org/drawingml/2006/picture">
                        <pic:nvPicPr>
                          <pic:cNvPr id="36400" name="Picture 36400"/>
                          <pic:cNvPicPr/>
                        </pic:nvPicPr>
                        <pic:blipFill>
                          <a:blip r:embed="rId29"/>
                          <a:stretch>
                            <a:fillRect/>
                          </a:stretch>
                        </pic:blipFill>
                        <pic:spPr>
                          <a:xfrm>
                            <a:off x="3226430" y="1092961"/>
                            <a:ext cx="67056" cy="67056"/>
                          </a:xfrm>
                          <a:prstGeom prst="rect">
                            <a:avLst/>
                          </a:prstGeom>
                        </pic:spPr>
                      </pic:pic>
                      <wps:wsp>
                        <wps:cNvPr id="1298" name="Rectangle 1298"/>
                        <wps:cNvSpPr/>
                        <wps:spPr>
                          <a:xfrm>
                            <a:off x="3331791" y="1072965"/>
                            <a:ext cx="900628"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firmness [N] </w:t>
                              </w:r>
                            </w:p>
                          </w:txbxContent>
                        </wps:txbx>
                        <wps:bodyPr horzOverflow="overflow" vert="horz" lIns="0" tIns="0" rIns="0" bIns="0" rtlCol="0">
                          <a:noAutofit/>
                        </wps:bodyPr>
                      </wps:wsp>
                      <pic:pic xmlns:pic="http://schemas.openxmlformats.org/drawingml/2006/picture">
                        <pic:nvPicPr>
                          <pic:cNvPr id="36401" name="Picture 36401"/>
                          <pic:cNvPicPr/>
                        </pic:nvPicPr>
                        <pic:blipFill>
                          <a:blip r:embed="rId30"/>
                          <a:stretch>
                            <a:fillRect/>
                          </a:stretch>
                        </pic:blipFill>
                        <pic:spPr>
                          <a:xfrm>
                            <a:off x="3226430" y="1331721"/>
                            <a:ext cx="67056" cy="67056"/>
                          </a:xfrm>
                          <a:prstGeom prst="rect">
                            <a:avLst/>
                          </a:prstGeom>
                        </pic:spPr>
                      </pic:pic>
                      <wps:wsp>
                        <wps:cNvPr id="1300" name="Rectangle 1300"/>
                        <wps:cNvSpPr/>
                        <wps:spPr>
                          <a:xfrm>
                            <a:off x="3319091" y="1313746"/>
                            <a:ext cx="1298952" cy="187055"/>
                          </a:xfrm>
                          <a:prstGeom prst="rect">
                            <a:avLst/>
                          </a:prstGeom>
                          <a:ln>
                            <a:noFill/>
                          </a:ln>
                        </wps:spPr>
                        <wps:txbx>
                          <w:txbxContent>
                            <w:p w:rsidR="00F8775B" w:rsidRDefault="002B0AC4">
                              <w:pPr>
                                <w:spacing w:after="160" w:line="259" w:lineRule="auto"/>
                                <w:ind w:left="0" w:firstLine="0"/>
                                <w:jc w:val="left"/>
                              </w:pPr>
                              <w:r>
                                <w:rPr>
                                  <w:rFonts w:ascii="Times New Roman" w:eastAsia="Times New Roman" w:hAnsi="Times New Roman" w:cs="Times New Roman"/>
                                  <w:sz w:val="20"/>
                                </w:rPr>
                                <w:t xml:space="preserve">adhesive force [N] </w:t>
                              </w:r>
                            </w:p>
                          </w:txbxContent>
                        </wps:txbx>
                        <wps:bodyPr horzOverflow="overflow" vert="horz" lIns="0" tIns="0" rIns="0" bIns="0" rtlCol="0">
                          <a:noAutofit/>
                        </wps:bodyPr>
                      </wps:wsp>
                    </wpg:wgp>
                  </a:graphicData>
                </a:graphic>
              </wp:anchor>
            </w:drawing>
          </mc:Choice>
          <mc:Fallback xmlns:a="http://schemas.openxmlformats.org/drawingml/2006/main">
            <w:pict>
              <v:group id="Group 28355" style="width:338.248pt;height:190.574pt;position:absolute;mso-position-horizontal-relative:margin;mso-position-horizontal:absolute;margin-left:69.8848pt;mso-position-vertical-relative:text;margin-top:47.8276pt;" coordsize="42957,24202">
                <v:shape id="Picture 1179" style="position:absolute;width:2834;height:10332;left:4078;top:4628;" filled="f">
                  <v:imagedata r:id="rId31"/>
                </v:shape>
                <v:shape id="Picture 1181" style="position:absolute;width:2834;height:10728;left:10784;top:4232;" filled="f">
                  <v:imagedata r:id="rId32"/>
                </v:shape>
                <v:shape id="Picture 1183" style="position:absolute;width:2804;height:10881;left:17520;top:4079;" filled="f">
                  <v:imagedata r:id="rId33"/>
                </v:shape>
                <v:shape id="Picture 1185" style="position:absolute;width:2834;height:11155;left:24225;top:3805;" filled="f">
                  <v:imagedata r:id="rId34"/>
                </v:shape>
                <v:shape id="Picture 1187" style="position:absolute;width:2834;height:4663;left:5998;top:14046;" filled="f">
                  <v:imagedata r:id="rId35"/>
                </v:shape>
                <v:shape id="Picture 1189" style="position:absolute;width:2834;height:6431;left:12704;top:14046;" filled="f">
                  <v:imagedata r:id="rId36"/>
                </v:shape>
                <v:shape id="Picture 1191" style="position:absolute;width:2834;height:5364;left:19410;top:14046;" filled="f">
                  <v:imagedata r:id="rId37"/>
                </v:shape>
                <v:shape id="Picture 1193" style="position:absolute;width:2834;height:5273;left:26146;top:14046;" filled="f">
                  <v:imagedata r:id="rId38"/>
                </v:shape>
                <v:shape id="Picture 36396" style="position:absolute;width:1950;height:9479;left:4476;top:4833;" filled="f">
                  <v:imagedata r:id="rId39"/>
                </v:shape>
                <v:shape id="Picture 36397" style="position:absolute;width:1950;height:9875;left:11182;top:4386;" filled="f">
                  <v:imagedata r:id="rId40"/>
                </v:shape>
                <v:shape id="Picture 36402" style="position:absolute;width:1950;height:9997;left:17938;top:4264;" filled="f">
                  <v:imagedata r:id="rId41"/>
                </v:shape>
                <v:shape id="Picture 36403" style="position:absolute;width:1950;height:10271;left:24634;top:4000;" filled="f">
                  <v:imagedata r:id="rId42"/>
                </v:shape>
                <v:shape id="Picture 36398" style="position:absolute;width:1981;height:3810;left:6386;top:14231;" filled="f">
                  <v:imagedata r:id="rId43"/>
                </v:shape>
                <v:shape id="Picture 36399" style="position:absolute;width:1950;height:5577;left:13112;top:14231;" filled="f">
                  <v:imagedata r:id="rId44"/>
                </v:shape>
                <v:shape id="Picture 36404" style="position:absolute;width:1950;height:4541;left:19848;top:14231;" filled="f">
                  <v:imagedata r:id="rId45"/>
                </v:shape>
                <v:shape id="Picture 36405" style="position:absolute;width:1981;height:4450;left:26544;top:14231;" filled="f">
                  <v:imagedata r:id="rId46"/>
                </v:shape>
                <v:shape id="Shape 1202" style="position:absolute;width:389;height:0;left:5481;top:6074;" coordsize="38903,0" path="m38903,0l0,0x">
                  <v:stroke weight="0pt" endcap="flat" joinstyle="miter" miterlimit="10" on="false" color="#000000" opacity="0"/>
                  <v:fill on="true" color="#000000"/>
                </v:shape>
                <v:shape id="Shape 1203" style="position:absolute;width:754;height:2438;left:5115;top:3636;" coordsize="75479,243842" path="m75479,0l36576,0l36576,121920l36576,243842l0,243842x">
                  <v:stroke weight="0pt" endcap="flat" joinstyle="miter" miterlimit="10" on="false" color="#000000" opacity="0"/>
                  <v:fill on="true" color="#000000"/>
                </v:shape>
                <v:shape id="Shape 1204" style="position:absolute;width:365;height:0;left:5115;top:3636;" coordsize="36576,0" path="m36576,0l0,0x">
                  <v:stroke weight="0pt" endcap="flat" joinstyle="miter" miterlimit="10" on="false" color="#000000" opacity="0"/>
                  <v:fill on="true" color="#000000"/>
                </v:shape>
                <v:shape id="Shape 1205" style="position:absolute;width:0;height:1219;left:5481;top:4855;" coordsize="0,121920" path="m0,121920l0,0">
                  <v:stroke weight="0.75pt" endcap="flat" joinstyle="round" on="true" color="#000000"/>
                  <v:fill on="false" color="#000000" opacity="0"/>
                </v:shape>
                <v:shape id="Shape 1206" style="position:absolute;width:0;height:1219;left:5481;top:3636;" coordsize="0,121920" path="m0,121920l0,0">
                  <v:stroke weight="0.75pt" endcap="flat" joinstyle="round" on="true" color="#000000"/>
                  <v:fill on="false" color="#000000" opacity="0"/>
                </v:shape>
                <v:shape id="Shape 1207" style="position:absolute;width:754;height:0;left:5115;top:6074;" coordsize="75479,0" path="m0,0l75479,0">
                  <v:stroke weight="0.75pt" endcap="flat" joinstyle="round" on="true" color="#000000"/>
                  <v:fill on="false" color="#000000" opacity="0"/>
                </v:shape>
                <v:shape id="Shape 1208" style="position:absolute;width:754;height:0;left:5115;top:3636;" coordsize="75479,0" path="m0,0l75479,0">
                  <v:stroke weight="0.75pt" endcap="flat" joinstyle="round" on="true" color="#000000"/>
                  <v:fill on="false" color="#000000" opacity="0"/>
                </v:shape>
                <v:shape id="Shape 1209" style="position:absolute;width:365;height:0;left:12217;top:5800;" coordsize="36576,0" path="m36576,0l0,0x">
                  <v:stroke weight="0pt" endcap="flat" joinstyle="miter" miterlimit="10" on="false" color="#000000" opacity="0"/>
                  <v:fill on="true" color="#000000"/>
                </v:shape>
                <v:shape id="Shape 1210" style="position:absolute;width:762;height:2712;left:11821;top:3087;" coordsize="76200,271273" path="m76200,0l39624,0l39624,137161l39624,271273l0,271273x">
                  <v:stroke weight="0pt" endcap="flat" joinstyle="miter" miterlimit="10" on="false" color="#000000" opacity="0"/>
                  <v:fill on="true" color="#000000"/>
                </v:shape>
                <v:shape id="Shape 1211" style="position:absolute;width:396;height:0;left:11821;top:3087;" coordsize="39624,0" path="m39624,0l0,0x">
                  <v:stroke weight="0pt" endcap="flat" joinstyle="miter" miterlimit="10" on="false" color="#000000" opacity="0"/>
                  <v:fill on="true" color="#000000"/>
                </v:shape>
                <v:shape id="Shape 1212" style="position:absolute;width:0;height:1341;left:12217;top:4459;" coordsize="0,134112" path="m0,134112l0,0">
                  <v:stroke weight="0.75pt" endcap="flat" joinstyle="round" on="true" color="#000000"/>
                  <v:fill on="false" color="#000000" opacity="0"/>
                </v:shape>
                <v:shape id="Shape 1213" style="position:absolute;width:0;height:1371;left:12217;top:3087;" coordsize="0,137160" path="m0,137160l0,0">
                  <v:stroke weight="0.75pt" endcap="flat" joinstyle="round" on="true" color="#000000"/>
                  <v:fill on="false" color="#000000" opacity="0"/>
                </v:shape>
                <v:shape id="Shape 1214" style="position:absolute;width:762;height:0;left:11821;top:5800;" coordsize="76200,0" path="m0,0l76200,0">
                  <v:stroke weight="0.75pt" endcap="flat" joinstyle="round" on="true" color="#000000"/>
                  <v:fill on="false" color="#000000" opacity="0"/>
                </v:shape>
                <v:shape id="Shape 1215" style="position:absolute;width:762;height:0;left:11821;top:3087;" coordsize="76200,0" path="m0,0l76200,0">
                  <v:stroke weight="0.75pt" endcap="flat" joinstyle="round" on="true" color="#000000"/>
                  <v:fill on="false" color="#000000" opacity="0"/>
                </v:shape>
                <v:shape id="Shape 1216" style="position:absolute;width:365;height:0;left:18923;top:4581;" coordsize="36576,0" path="m36576,0l0,0x">
                  <v:stroke weight="0pt" endcap="flat" joinstyle="miter" miterlimit="10" on="false" color="#000000" opacity="0"/>
                  <v:fill on="true" color="#000000"/>
                </v:shape>
                <v:shape id="Shape 1217" style="position:absolute;width:762;height:548;left:18526;top:4032;" coordsize="76200,54864" path="m76200,0l39624,0l39624,27433l39624,54864l0,54864x">
                  <v:stroke weight="0pt" endcap="flat" joinstyle="miter" miterlimit="10" on="false" color="#000000" opacity="0"/>
                  <v:fill on="true" color="#000000"/>
                </v:shape>
                <v:shape id="Shape 1218" style="position:absolute;width:396;height:0;left:18526;top:4032;" coordsize="39624,0" path="m39624,0l0,0x">
                  <v:stroke weight="0pt" endcap="flat" joinstyle="miter" miterlimit="10" on="false" color="#000000" opacity="0"/>
                  <v:fill on="true" color="#000000"/>
                </v:shape>
                <v:shape id="Shape 1219" style="position:absolute;width:0;height:274;left:18923;top:4306;" coordsize="0,27432" path="m0,27432l0,0">
                  <v:stroke weight="0.75pt" endcap="flat" joinstyle="round" on="true" color="#000000"/>
                  <v:fill on="false" color="#000000" opacity="0"/>
                </v:shape>
                <v:shape id="Shape 1220" style="position:absolute;width:0;height:274;left:18923;top:4032;" coordsize="0,27432" path="m0,27432l0,0">
                  <v:stroke weight="0.75pt" endcap="flat" joinstyle="round" on="true" color="#000000"/>
                  <v:fill on="false" color="#000000" opacity="0"/>
                </v:shape>
                <v:shape id="Shape 1221" style="position:absolute;width:762;height:0;left:18526;top:4581;" coordsize="76200,0" path="m0,0l76200,0">
                  <v:stroke weight="0.75pt" endcap="flat" joinstyle="round" on="true" color="#000000"/>
                  <v:fill on="false" color="#000000" opacity="0"/>
                </v:shape>
                <v:shape id="Shape 1222" style="position:absolute;width:762;height:0;left:18526;top:4032;" coordsize="76200,0" path="m0,0l76200,0">
                  <v:stroke weight="0.75pt" endcap="flat" joinstyle="round" on="true" color="#000000"/>
                  <v:fill on="false" color="#000000" opacity="0"/>
                </v:shape>
                <v:shape id="Shape 1223" style="position:absolute;width:391;height:0;left:25628;top:4173;" coordsize="39167,0" path="m39167,0l0,0x">
                  <v:stroke weight="0pt" endcap="flat" joinstyle="miter" miterlimit="10" on="false" color="#000000" opacity="0"/>
                  <v:fill on="true" color="#000000"/>
                </v:shape>
                <v:shape id="Shape 1224" style="position:absolute;width:757;height:262;left:25262;top:3910;" coordsize="75743,26289" path="m75743,0l36576,0l36576,12191l36576,26289l0,26289x">
                  <v:stroke weight="0pt" endcap="flat" joinstyle="miter" miterlimit="10" on="false" color="#000000" opacity="0"/>
                  <v:fill on="true" color="#000000"/>
                </v:shape>
                <v:shape id="Shape 1225" style="position:absolute;width:365;height:0;left:25262;top:3910;" coordsize="36576,0" path="m36576,0l0,0x">
                  <v:stroke weight="0pt" endcap="flat" joinstyle="miter" miterlimit="10" on="false" color="#000000" opacity="0"/>
                  <v:fill on="true" color="#000000"/>
                </v:shape>
                <v:shape id="Shape 1226" style="position:absolute;width:0;height:140;left:25628;top:4032;" coordsize="0,14098" path="m0,14098l0,0">
                  <v:stroke weight="0.75pt" endcap="flat" joinstyle="round" on="true" color="#000000"/>
                  <v:fill on="false" color="#000000" opacity="0"/>
                </v:shape>
                <v:shape id="Shape 1227" style="position:absolute;width:0;height:121;left:25628;top:3910;" coordsize="0,12192" path="m0,12192l0,0">
                  <v:stroke weight="0.75pt" endcap="flat" joinstyle="round" on="true" color="#000000"/>
                  <v:fill on="false" color="#000000" opacity="0"/>
                </v:shape>
                <v:shape id="Shape 1228" style="position:absolute;width:757;height:0;left:25262;top:4173;" coordsize="75743,0" path="m0,0l75743,0">
                  <v:stroke weight="0.75pt" endcap="flat" joinstyle="round" on="true" color="#000000"/>
                  <v:fill on="false" color="#000000" opacity="0"/>
                </v:shape>
                <v:shape id="Shape 1229" style="position:absolute;width:757;height:0;left:25262;top:3910;" coordsize="75743,0" path="m0,0l75743,0">
                  <v:stroke weight="0.75pt" endcap="flat" joinstyle="round" on="true" color="#000000"/>
                  <v:fill on="false" color="#000000" opacity="0"/>
                </v:shape>
                <v:shape id="Shape 1230" style="position:absolute;width:387;height:0;left:7401;top:18967;" coordsize="38783,0" path="m38783,0l0,0x">
                  <v:stroke weight="0pt" endcap="flat" joinstyle="miter" miterlimit="10" on="false" color="#000000" opacity="0"/>
                  <v:fill on="true" color="#000000"/>
                </v:shape>
                <v:shape id="Shape 1231" style="position:absolute;width:753;height:1919;left:7035;top:17047;" coordsize="75359,191986" path="m75359,0l36576,0l36576,97536l36576,191986l0,191986x">
                  <v:stroke weight="0pt" endcap="flat" joinstyle="miter" miterlimit="10" on="false" color="#000000" opacity="0"/>
                  <v:fill on="true" color="#000000"/>
                </v:shape>
                <v:shape id="Shape 1232" style="position:absolute;width:365;height:0;left:7035;top:17047;" coordsize="36576,0" path="m36576,0l0,0x">
                  <v:stroke weight="0pt" endcap="flat" joinstyle="miter" miterlimit="10" on="false" color="#000000" opacity="0"/>
                  <v:fill on="true" color="#000000"/>
                </v:shape>
                <v:shape id="Shape 1233" style="position:absolute;width:0;height:944;left:7401;top:18022;" coordsize="0,94450" path="m0,94450l0,0">
                  <v:stroke weight="0.75pt" endcap="flat" joinstyle="round" on="true" color="#000000"/>
                  <v:fill on="false" color="#000000" opacity="0"/>
                </v:shape>
                <v:shape id="Shape 1234" style="position:absolute;width:0;height:975;left:7401;top:17047;" coordsize="0,97536" path="m0,97536l0,0">
                  <v:stroke weight="0.75pt" endcap="flat" joinstyle="round" on="true" color="#000000"/>
                  <v:fill on="false" color="#000000" opacity="0"/>
                </v:shape>
                <v:shape id="Shape 1235" style="position:absolute;width:753;height:0;left:7035;top:18967;" coordsize="75359,0" path="m0,0l75359,0">
                  <v:stroke weight="0.75pt" endcap="flat" joinstyle="round" on="true" color="#000000"/>
                  <v:fill on="false" color="#000000" opacity="0"/>
                </v:shape>
                <v:shape id="Shape 1236" style="position:absolute;width:753;height:0;left:7035;top:17047;" coordsize="75359,0" path="m0,0l75359,0">
                  <v:stroke weight="0.75pt" endcap="flat" joinstyle="round" on="true" color="#000000"/>
                  <v:fill on="false" color="#000000" opacity="0"/>
                </v:shape>
                <v:shape id="Shape 1237" style="position:absolute;width:365;height:0;left:14137;top:20887;" coordsize="36576,0" path="m36576,0l0,0x">
                  <v:stroke weight="0pt" endcap="flat" joinstyle="miter" miterlimit="10" on="false" color="#000000" opacity="0"/>
                  <v:fill on="true" color="#000000"/>
                </v:shape>
                <v:shape id="Shape 1238" style="position:absolute;width:762;height:2164;left:13741;top:18723;" coordsize="76200,216408" path="m76200,0l39624,0l39624,106681l39624,216408l0,216408x">
                  <v:stroke weight="0pt" endcap="flat" joinstyle="miter" miterlimit="10" on="false" color="#000000" opacity="0"/>
                  <v:fill on="true" color="#000000"/>
                </v:shape>
                <v:shape id="Shape 1239" style="position:absolute;width:396;height:0;left:13741;top:18723;" coordsize="39624,0" path="m39624,0l0,0x">
                  <v:stroke weight="0pt" endcap="flat" joinstyle="miter" miterlimit="10" on="false" color="#000000" opacity="0"/>
                  <v:fill on="true" color="#000000"/>
                </v:shape>
                <v:shape id="Shape 1240" style="position:absolute;width:0;height:1097;left:14137;top:19790;" coordsize="0,109727" path="m0,109727l0,0">
                  <v:stroke weight="0.75pt" endcap="flat" joinstyle="round" on="true" color="#000000"/>
                  <v:fill on="false" color="#000000" opacity="0"/>
                </v:shape>
                <v:shape id="Shape 1241" style="position:absolute;width:0;height:1066;left:14137;top:18723;" coordsize="0,106680" path="m0,106680l0,0">
                  <v:stroke weight="0.75pt" endcap="flat" joinstyle="round" on="true" color="#000000"/>
                  <v:fill on="false" color="#000000" opacity="0"/>
                </v:shape>
                <v:shape id="Shape 1242" style="position:absolute;width:762;height:0;left:13741;top:20887;" coordsize="76200,0" path="m0,0l76200,0">
                  <v:stroke weight="0.75pt" endcap="flat" joinstyle="round" on="true" color="#000000"/>
                  <v:fill on="false" color="#000000" opacity="0"/>
                </v:shape>
                <v:shape id="Shape 1243" style="position:absolute;width:762;height:0;left:13741;top:18723;" coordsize="76200,0" path="m0,0l76200,0">
                  <v:stroke weight="0.75pt" endcap="flat" joinstyle="round" on="true" color="#000000"/>
                  <v:fill on="false" color="#000000" opacity="0"/>
                </v:shape>
                <v:shape id="Shape 1244" style="position:absolute;width:365;height:0;left:20843;top:18875;" coordsize="36576,0" path="m36576,0l0,0x">
                  <v:stroke weight="0pt" endcap="flat" joinstyle="miter" miterlimit="10" on="false" color="#000000" opacity="0"/>
                  <v:fill on="true" color="#000000"/>
                </v:shape>
                <v:shape id="Shape 1245" style="position:absolute;width:762;height:273;left:20447;top:18601;" coordsize="76200,27391" path="m76200,0l39624,0l39624,15240l39624,27391l0,27391x">
                  <v:stroke weight="0pt" endcap="flat" joinstyle="miter" miterlimit="10" on="false" color="#000000" opacity="0"/>
                  <v:fill on="true" color="#000000"/>
                </v:shape>
                <v:shape id="Shape 1246" style="position:absolute;width:396;height:0;left:20447;top:18601;" coordsize="39624,0" path="m39624,0l0,0x">
                  <v:stroke weight="0pt" endcap="flat" joinstyle="miter" miterlimit="10" on="false" color="#000000" opacity="0"/>
                  <v:fill on="true" color="#000000"/>
                </v:shape>
                <v:shape id="Shape 1247" style="position:absolute;width:0;height:121;left:20843;top:18754;" coordsize="0,12151" path="m0,12151l0,0">
                  <v:stroke weight="0.75pt" endcap="flat" joinstyle="round" on="true" color="#000000"/>
                  <v:fill on="false" color="#000000" opacity="0"/>
                </v:shape>
                <v:shape id="Shape 1248" style="position:absolute;width:0;height:152;left:20843;top:18601;" coordsize="0,15240" path="m0,15240l0,0">
                  <v:stroke weight="0.75pt" endcap="flat" joinstyle="round" on="true" color="#000000"/>
                  <v:fill on="false" color="#000000" opacity="0"/>
                </v:shape>
                <v:shape id="Shape 1249" style="position:absolute;width:762;height:0;left:20446;top:18875;" coordsize="76200,0" path="m0,0l76200,0">
                  <v:stroke weight="0.75pt" endcap="flat" joinstyle="round" on="true" color="#000000"/>
                  <v:fill on="false" color="#000000" opacity="0"/>
                </v:shape>
                <v:shape id="Shape 1250" style="position:absolute;width:762;height:0;left:20446;top:18601;" coordsize="76200,0" path="m0,0l76200,0">
                  <v:stroke weight="0.75pt" endcap="flat" joinstyle="round" on="true" color="#000000"/>
                  <v:fill on="false" color="#000000" opacity="0"/>
                </v:shape>
                <v:shape id="Shape 1251" style="position:absolute;width:390;height:0;left:27548;top:18906;" coordsize="39046,0" path="m39046,0l0,0x">
                  <v:stroke weight="0pt" endcap="flat" joinstyle="miter" miterlimit="10" on="false" color="#000000" opacity="0"/>
                  <v:fill on="true" color="#000000"/>
                </v:shape>
                <v:shape id="Shape 1252" style="position:absolute;width:756;height:548;left:27183;top:18358;" coordsize="75622,54863" path="m75622,0l36576,0l36576,27432l36576,54863l0,54863x">
                  <v:stroke weight="0pt" endcap="flat" joinstyle="miter" miterlimit="10" on="false" color="#000000" opacity="0"/>
                  <v:fill on="true" color="#000000"/>
                </v:shape>
                <v:shape id="Shape 1253" style="position:absolute;width:365;height:0;left:27183;top:18358;" coordsize="36576,0" path="m36576,0l0,0x">
                  <v:stroke weight="0pt" endcap="flat" joinstyle="miter" miterlimit="10" on="false" color="#000000" opacity="0"/>
                  <v:fill on="true" color="#000000"/>
                </v:shape>
                <v:shape id="Shape 1254" style="position:absolute;width:0;height:274;left:27548;top:18632;" coordsize="0,27432" path="m0,27432l0,0">
                  <v:stroke weight="0.75pt" endcap="flat" joinstyle="round" on="true" color="#000000"/>
                  <v:fill on="false" color="#000000" opacity="0"/>
                </v:shape>
                <v:shape id="Shape 1255" style="position:absolute;width:0;height:274;left:27548;top:18358;" coordsize="0,27432" path="m0,27432l0,0">
                  <v:stroke weight="0.75pt" endcap="flat" joinstyle="round" on="true" color="#000000"/>
                  <v:fill on="false" color="#000000" opacity="0"/>
                </v:shape>
                <v:shape id="Shape 1256" style="position:absolute;width:756;height:0;left:27183;top:18906;" coordsize="75623,0" path="m0,0l75623,0">
                  <v:stroke weight="0.75pt" endcap="flat" joinstyle="round" on="true" color="#000000"/>
                  <v:fill on="false" color="#000000" opacity="0"/>
                </v:shape>
                <v:shape id="Shape 1257" style="position:absolute;width:756;height:0;left:27183;top:18358;" coordsize="75623,0" path="m0,0l75623,0">
                  <v:stroke weight="0.75pt" endcap="flat" joinstyle="round" on="true" color="#000000"/>
                  <v:fill on="false" color="#000000" opacity="0"/>
                </v:shape>
                <v:shape id="Shape 1258" style="position:absolute;width:0;height:21844;left:3090;top:623;" coordsize="1,2184400" path="m0,2184400l1,0">
                  <v:stroke weight="0.75pt" endcap="flat" joinstyle="round" on="true" color="#989898"/>
                  <v:fill on="false" color="#000000" opacity="0"/>
                </v:shape>
                <v:shape id="Shape 1259" style="position:absolute;width:382;height:0;left:2707;top:22467;" coordsize="38291,0" path="m0,0l38291,0">
                  <v:stroke weight="0.75pt" endcap="flat" joinstyle="round" on="true" color="#989898"/>
                  <v:fill on="false" color="#000000" opacity="0"/>
                </v:shape>
                <v:shape id="Shape 1260" style="position:absolute;width:382;height:0;left:2707;top:19729;" coordsize="38291,0" path="m0,0l38291,0">
                  <v:stroke weight="0.75pt" endcap="flat" joinstyle="round" on="true" color="#989898"/>
                  <v:fill on="false" color="#000000" opacity="0"/>
                </v:shape>
                <v:shape id="Shape 1261" style="position:absolute;width:382;height:0;left:2707;top:17016;" coordsize="38291,0" path="m0,0l38291,0">
                  <v:stroke weight="0.75pt" endcap="flat" joinstyle="round" on="true" color="#989898"/>
                  <v:fill on="false" color="#000000" opacity="0"/>
                </v:shape>
                <v:shape id="Shape 1262" style="position:absolute;width:382;height:0;left:2707;top:14273;" coordsize="38291,0" path="m0,0l38291,0">
                  <v:stroke weight="0.75pt" endcap="flat" joinstyle="round" on="true" color="#989898"/>
                  <v:fill on="false" color="#000000" opacity="0"/>
                </v:shape>
                <v:shape id="Shape 1263" style="position:absolute;width:382;height:0;left:2707;top:11560;" coordsize="38291,0" path="m0,0l38291,0">
                  <v:stroke weight="0.75pt" endcap="flat" joinstyle="round" on="true" color="#989898"/>
                  <v:fill on="false" color="#000000" opacity="0"/>
                </v:shape>
                <v:shape id="Shape 1264" style="position:absolute;width:382;height:0;left:2707;top:8817;" coordsize="38291,0" path="m0,0l38291,0">
                  <v:stroke weight="0.75pt" endcap="flat" joinstyle="round" on="true" color="#989898"/>
                  <v:fill on="false" color="#000000" opacity="0"/>
                </v:shape>
                <v:shape id="Shape 1265" style="position:absolute;width:382;height:0;left:2707;top:6074;" coordsize="38291,0" path="m0,0l38291,0">
                  <v:stroke weight="0.75pt" endcap="flat" joinstyle="round" on="true" color="#989898"/>
                  <v:fill on="false" color="#000000" opacity="0"/>
                </v:shape>
                <v:shape id="Shape 1266" style="position:absolute;width:382;height:0;left:2707;top:3361;" coordsize="38291,0" path="m0,0l38291,0">
                  <v:stroke weight="0.75pt" endcap="flat" joinstyle="round" on="true" color="#989898"/>
                  <v:fill on="false" color="#000000" opacity="0"/>
                </v:shape>
                <v:shape id="Shape 1267" style="position:absolute;width:382;height:0;left:2707;top:618;" coordsize="38291,0" path="m0,0l38291,0">
                  <v:stroke weight="0.75pt" endcap="flat" joinstyle="round" on="true" color="#989898"/>
                  <v:fill on="false" color="#000000" opacity="0"/>
                </v:shape>
                <v:shape id="Shape 1268" style="position:absolute;width:26866;height:0;left:3090;top:14276;" coordsize="2686656,1" path="m0,0l2686656,1">
                  <v:stroke weight="0.75pt" endcap="flat" joinstyle="round" on="true" color="#989898"/>
                  <v:fill on="false" color="#000000" opacity="0"/>
                </v:shape>
                <v:shape id="Shape 1269" style="position:absolute;width:0;height:365;left:3103;top:14273;" coordsize="0,36576" path="m0,0l0,36576">
                  <v:stroke weight="0.75pt" endcap="flat" joinstyle="round" on="true" color="#989898"/>
                  <v:fill on="false" color="#000000" opacity="0"/>
                </v:shape>
                <v:shape id="Shape 1270" style="position:absolute;width:0;height:365;left:9809;top:14273;" coordsize="0,36576" path="m0,0l0,36576">
                  <v:stroke weight="0.75pt" endcap="flat" joinstyle="round" on="true" color="#989898"/>
                  <v:fill on="false" color="#000000" opacity="0"/>
                </v:shape>
                <v:shape id="Shape 1271" style="position:absolute;width:0;height:365;left:16515;top:14273;" coordsize="0,36576" path="m0,0l0,36576">
                  <v:stroke weight="0.75pt" endcap="flat" joinstyle="round" on="true" color="#989898"/>
                  <v:fill on="false" color="#000000" opacity="0"/>
                </v:shape>
                <v:shape id="Shape 1272" style="position:absolute;width:0;height:365;left:23251;top:14273;" coordsize="0,36576" path="m0,0l0,36576">
                  <v:stroke weight="0.75pt" endcap="flat" joinstyle="round" on="true" color="#989898"/>
                  <v:fill on="false" color="#000000" opacity="0"/>
                </v:shape>
                <v:shape id="Shape 1273" style="position:absolute;width:0;height:365;left:29956;top:14273;" coordsize="0,36576" path="m0,0l0,36576">
                  <v:stroke weight="0.75pt" endcap="flat" joinstyle="round" on="true" color="#989898"/>
                  <v:fill on="false" color="#000000" opacity="0"/>
                </v:shape>
                <v:rect id="Rectangle 1274" style="position:absolute;width:1171;height:1870;left:5333;top:1895;"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a </w:t>
                        </w:r>
                      </w:p>
                    </w:txbxContent>
                  </v:textbox>
                </v:rect>
                <v:rect id="Rectangle 1275" style="position:absolute;width:1171;height:1870;left:11924;top:1360;"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a </w:t>
                        </w:r>
                      </w:p>
                    </w:txbxContent>
                  </v:textbox>
                </v:rect>
                <v:rect id="Rectangle 1276" style="position:absolute;width:1171;height:1870;left:18640;top:2225;"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a </w:t>
                        </w:r>
                      </w:p>
                    </w:txbxContent>
                  </v:textbox>
                </v:rect>
                <v:rect id="Rectangle 1277" style="position:absolute;width:1171;height:1870;left:25357;top:1952;"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a </w:t>
                        </w:r>
                      </w:p>
                    </w:txbxContent>
                  </v:textbox>
                </v:rect>
                <v:rect id="Rectangle 1278" style="position:absolute;width:1171;height:1870;left:7126;top:18848;"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a </w:t>
                        </w:r>
                      </w:p>
                    </w:txbxContent>
                  </v:textbox>
                </v:rect>
                <v:rect id="Rectangle 1279" style="position:absolute;width:2016;height:1870;left:13535;top:21143;"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ab </w:t>
                        </w:r>
                      </w:p>
                    </w:txbxContent>
                  </v:textbox>
                </v:rect>
                <v:rect id="Rectangle 1280" style="position:absolute;width:1171;height:1870;left:20559;top:19575;"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a </w:t>
                        </w:r>
                      </w:p>
                    </w:txbxContent>
                  </v:textbox>
                </v:rect>
                <v:rect id="Rectangle 1281" style="position:absolute;width:1171;height:1870;left:27276;top:19481;"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a </w:t>
                        </w:r>
                      </w:p>
                    </w:txbxContent>
                  </v:textbox>
                </v:rect>
                <v:rect id="Rectangle 28182" style="position:absolute;width:1407;height:1870;left:0;top:21844;"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-0</w:t>
                        </w:r>
                      </w:p>
                    </w:txbxContent>
                  </v:textbox>
                </v:rect>
                <v:rect id="Rectangle 28183" style="position:absolute;width:1689;height:1870;left:1057;top:21844;"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,6 </w:t>
                        </w:r>
                      </w:p>
                    </w:txbxContent>
                  </v:textbox>
                </v:rect>
                <v:rect id="Rectangle 28180" style="position:absolute;width:1407;height:1870;left:0;top:19113;"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-0</w:t>
                        </w:r>
                      </w:p>
                    </w:txbxContent>
                  </v:textbox>
                </v:rect>
                <v:rect id="Rectangle 28181" style="position:absolute;width:1689;height:1870;left:1057;top:19113;"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,4 </w:t>
                        </w:r>
                      </w:p>
                    </w:txbxContent>
                  </v:textbox>
                </v:rect>
                <v:rect id="Rectangle 28178" style="position:absolute;width:1407;height:1870;left:0;top:16383;"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-0</w:t>
                        </w:r>
                      </w:p>
                    </w:txbxContent>
                  </v:textbox>
                </v:rect>
                <v:rect id="Rectangle 28179" style="position:absolute;width:1689;height:1870;left:1057;top:16383;"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,2 </w:t>
                        </w:r>
                      </w:p>
                    </w:txbxContent>
                  </v:textbox>
                </v:rect>
                <v:rect id="Rectangle 28169" style="position:absolute;width:422;height:1870;left:2010;top:13652;"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28168" style="position:absolute;width:844;height:1870;left:1375;top:13652;"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0</w:t>
                        </w:r>
                      </w:p>
                    </w:txbxContent>
                  </v:textbox>
                </v:rect>
                <v:rect id="Rectangle 28166" style="position:absolute;width:844;height:1870;left:422;top:10922;"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0</w:t>
                        </w:r>
                      </w:p>
                    </w:txbxContent>
                  </v:textbox>
                </v:rect>
                <v:rect id="Rectangle 28167" style="position:absolute;width:1689;height:1870;left:1057;top:10922;"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,2 </w:t>
                        </w:r>
                      </w:p>
                    </w:txbxContent>
                  </v:textbox>
                </v:rect>
                <v:rect id="Rectangle 28164" style="position:absolute;width:844;height:1870;left:422;top:8191;"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0</w:t>
                        </w:r>
                      </w:p>
                    </w:txbxContent>
                  </v:textbox>
                </v:rect>
                <v:rect id="Rectangle 28165" style="position:absolute;width:1689;height:1870;left:1057;top:8191;"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,4 </w:t>
                        </w:r>
                      </w:p>
                    </w:txbxContent>
                  </v:textbox>
                </v:rect>
                <v:rect id="Rectangle 28162" style="position:absolute;width:844;height:1870;left:422;top:5461;"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0</w:t>
                        </w:r>
                      </w:p>
                    </w:txbxContent>
                  </v:textbox>
                </v:rect>
                <v:rect id="Rectangle 28163" style="position:absolute;width:1689;height:1870;left:1057;top:5461;"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,6 </w:t>
                        </w:r>
                      </w:p>
                    </w:txbxContent>
                  </v:textbox>
                </v:rect>
                <v:rect id="Rectangle 28161" style="position:absolute;width:1689;height:1870;left:1057;top:2730;"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,8 </w:t>
                        </w:r>
                      </w:p>
                    </w:txbxContent>
                  </v:textbox>
                </v:rect>
                <v:rect id="Rectangle 28160" style="position:absolute;width:844;height:1870;left:422;top:2730;"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0</w:t>
                        </w:r>
                      </w:p>
                    </w:txbxContent>
                  </v:textbox>
                </v:rect>
                <v:rect id="Rectangle 28158" style="position:absolute;width:844;height:1870;left:1375;top:0;"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1</w:t>
                        </w:r>
                      </w:p>
                    </w:txbxContent>
                  </v:textbox>
                </v:rect>
                <v:rect id="Rectangle 28159" style="position:absolute;width:422;height:1870;left:2010;top:0;"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28170" style="position:absolute;width:844;height:1870;left:5604;top:15168;"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0</w:t>
                        </w:r>
                      </w:p>
                    </w:txbxContent>
                  </v:textbox>
                </v:rect>
                <v:rect id="Rectangle 28171" style="position:absolute;width:1829;height:1870;left:6239;top:15168;"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28172" style="position:absolute;width:844;height:1870;left:12319;top:15168;"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1</w:t>
                        </w:r>
                      </w:p>
                    </w:txbxContent>
                  </v:textbox>
                </v:rect>
                <v:rect id="Rectangle 28173" style="position:absolute;width:1829;height:1870;left:12954;top:15168;"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28174" style="position:absolute;width:844;height:1870;left:19037;top:15168;"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2</w:t>
                        </w:r>
                      </w:p>
                    </w:txbxContent>
                  </v:textbox>
                </v:rect>
                <v:rect id="Rectangle 28175" style="position:absolute;width:1829;height:1870;left:19672;top:15168;"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28176" style="position:absolute;width:844;height:1870;left:25754;top:15168;"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3</w:t>
                        </w:r>
                      </w:p>
                    </w:txbxContent>
                  </v:textbox>
                </v:rect>
                <v:rect id="Rectangle 28177" style="position:absolute;width:1829;height:1870;left:26389;top:15168;"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 </w:t>
                        </w:r>
                      </w:p>
                    </w:txbxContent>
                  </v:textbox>
                </v:rect>
                <v:rect id="Rectangle 1295" style="position:absolute;width:939;height:1870;left:11803;top:22796;" filled="f" stroked="f">
                  <v:textbox inset="0,0,0,0">
                    <w:txbxContent>
                      <w:p>
                        <w:pPr>
                          <w:spacing w:before="0" w:after="160" w:line="259" w:lineRule="auto"/>
                          <w:ind w:left="0" w:firstLine="0"/>
                          <w:jc w:val="left"/>
                        </w:pPr>
                        <w:r>
                          <w:rPr>
                            <w:rFonts w:cs="Times New Roman" w:hAnsi="Times New Roman" w:eastAsia="Times New Roman" w:ascii="Times New Roman"/>
                            <w:b w:val="1"/>
                            <w:sz w:val="20"/>
                          </w:rPr>
                          <w:t xml:space="preserve">S</w:t>
                        </w:r>
                      </w:p>
                    </w:txbxContent>
                  </v:textbox>
                </v:rect>
                <v:rect id="Rectangle 1296" style="position:absolute;width:12012;height:1870;left:12509;top:22796;" filled="f" stroked="f">
                  <v:textbox inset="0,0,0,0">
                    <w:txbxContent>
                      <w:p>
                        <w:pPr>
                          <w:spacing w:before="0" w:after="160" w:line="259" w:lineRule="auto"/>
                          <w:ind w:left="0" w:firstLine="0"/>
                          <w:jc w:val="left"/>
                        </w:pPr>
                        <w:r>
                          <w:rPr>
                            <w:rFonts w:cs="Times New Roman" w:hAnsi="Times New Roman" w:eastAsia="Times New Roman" w:ascii="Times New Roman"/>
                            <w:b w:val="1"/>
                            <w:sz w:val="20"/>
                          </w:rPr>
                          <w:t xml:space="preserve">pirulina content </w:t>
                        </w:r>
                      </w:p>
                    </w:txbxContent>
                  </v:textbox>
                </v:rect>
                <v:shape id="Picture 36400" style="position:absolute;width:670;height:670;left:32264;top:10929;" filled="f">
                  <v:imagedata r:id="rId47"/>
                </v:shape>
                <v:rect id="Rectangle 1298" style="position:absolute;width:9006;height:1870;left:33317;top:10729;"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firmness [N] </w:t>
                        </w:r>
                      </w:p>
                    </w:txbxContent>
                  </v:textbox>
                </v:rect>
                <v:shape id="Picture 36401" style="position:absolute;width:670;height:670;left:32264;top:13317;" filled="f">
                  <v:imagedata r:id="rId48"/>
                </v:shape>
                <v:rect id="Rectangle 1300" style="position:absolute;width:12989;height:1870;left:33190;top:13137;" filled="f" stroked="f">
                  <v:textbox inset="0,0,0,0">
                    <w:txbxContent>
                      <w:p>
                        <w:pPr>
                          <w:spacing w:before="0" w:after="160" w:line="259" w:lineRule="auto"/>
                          <w:ind w:left="0" w:firstLine="0"/>
                          <w:jc w:val="left"/>
                        </w:pPr>
                        <w:r>
                          <w:rPr>
                            <w:rFonts w:cs="Times New Roman" w:hAnsi="Times New Roman" w:eastAsia="Times New Roman" w:ascii="Times New Roman"/>
                            <w:sz w:val="20"/>
                          </w:rPr>
                          <w:t xml:space="preserve">adhesive force [N] </w:t>
                        </w:r>
                      </w:p>
                    </w:txbxContent>
                  </v:textbox>
                </v:rect>
                <w10:wrap type="topAndBottom"/>
              </v:group>
            </w:pict>
          </mc:Fallback>
        </mc:AlternateContent>
      </w:r>
      <w:r>
        <w:t xml:space="preserve">the same textural parameters (Fig. 1).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F8775B">
      <w:pPr>
        <w:sectPr w:rsidR="00F8775B">
          <w:type w:val="continuous"/>
          <w:pgSz w:w="11906" w:h="16838"/>
          <w:pgMar w:top="1433" w:right="6817" w:bottom="1927" w:left="1150" w:header="720" w:footer="720" w:gutter="0"/>
          <w:cols w:space="720"/>
        </w:sectPr>
      </w:pPr>
    </w:p>
    <w:p w:rsidR="00F8775B" w:rsidRDefault="002B0AC4">
      <w:pPr>
        <w:spacing w:after="0" w:line="259" w:lineRule="auto"/>
        <w:ind w:left="0" w:firstLine="0"/>
        <w:jc w:val="left"/>
      </w:pPr>
      <w:r>
        <w:t xml:space="preserve"> </w:t>
      </w:r>
    </w:p>
    <w:p w:rsidR="00F8775B" w:rsidRDefault="002B0AC4">
      <w:pPr>
        <w:spacing w:after="0" w:line="259" w:lineRule="auto"/>
        <w:ind w:left="-5"/>
        <w:jc w:val="left"/>
      </w:pPr>
      <w:r>
        <w:rPr>
          <w:b/>
          <w:sz w:val="20"/>
        </w:rPr>
        <w:t>Fig. 1.</w:t>
      </w:r>
      <w:r>
        <w:rPr>
          <w:sz w:val="20"/>
        </w:rPr>
        <w:t xml:space="preserve"> Textural properties of cookie dough. </w:t>
      </w:r>
    </w:p>
    <w:p w:rsidR="00F8775B" w:rsidRDefault="002B0AC4">
      <w:pPr>
        <w:spacing w:after="0" w:line="259" w:lineRule="auto"/>
        <w:ind w:left="-5"/>
        <w:jc w:val="left"/>
      </w:pPr>
      <w:r>
        <w:rPr>
          <w:sz w:val="20"/>
        </w:rPr>
        <w:t xml:space="preserve">* a, b - describes homogenous groups, p-value </w:t>
      </w:r>
      <w:r>
        <w:rPr>
          <w:sz w:val="20"/>
        </w:rPr>
        <w:t>≤</w:t>
      </w:r>
      <w:r>
        <w:rPr>
          <w:sz w:val="20"/>
        </w:rPr>
        <w:t xml:space="preserve"> 0.05.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F8775B">
      <w:pPr>
        <w:sectPr w:rsidR="00F8775B">
          <w:type w:val="continuous"/>
          <w:pgSz w:w="11906" w:h="16838"/>
          <w:pgMar w:top="1433" w:right="6073" w:bottom="1927" w:left="1150" w:header="720" w:footer="720" w:gutter="0"/>
          <w:cols w:space="720"/>
        </w:sectPr>
      </w:pPr>
    </w:p>
    <w:p w:rsidR="00F8775B" w:rsidRDefault="002B0AC4">
      <w:pPr>
        <w:spacing w:after="0" w:line="259" w:lineRule="auto"/>
        <w:ind w:left="0" w:firstLine="0"/>
      </w:pPr>
      <w:r>
        <w:lastRenderedPageBreak/>
        <w:t xml:space="preserve"> </w:t>
      </w:r>
    </w:p>
    <w:p w:rsidR="00F8775B" w:rsidRDefault="00F8775B">
      <w:pPr>
        <w:sectPr w:rsidR="00F8775B">
          <w:type w:val="continuous"/>
          <w:pgSz w:w="11906" w:h="16838"/>
          <w:pgMar w:top="1433" w:right="2314" w:bottom="1927" w:left="9532" w:header="720" w:footer="720" w:gutter="0"/>
          <w:cols w:space="720"/>
        </w:sectPr>
      </w:pPr>
    </w:p>
    <w:p w:rsidR="00F8775B" w:rsidRDefault="002B0AC4">
      <w:pPr>
        <w:ind w:left="-5"/>
      </w:pPr>
      <w:r>
        <w:lastRenderedPageBreak/>
        <w:t>However, the addition of algae decreased the hardness of cookies. Statistically significant differences were not observed among additions at the levels of 1, 2 and 3% of spirulina. However, a tendency was found showing that the hardness of cookies decrease</w:t>
      </w:r>
      <w:r>
        <w:t>d in line with microalgae powder content (Fig. 2). GOUVEIA et al. (2007) arrived at opposite conclusions in their study, where the hardness of cookies was increasing with the microalgae level enrichment. In our study, microalgae powder was added to the rec</w:t>
      </w:r>
      <w:r>
        <w:t xml:space="preserve">ipe as a flour replacer, which is rich in fiber and absorbs high quantities of water, while spirulina is rich in protein (60%) (PELIZER </w:t>
      </w:r>
      <w:r>
        <w:rPr>
          <w:i/>
        </w:rPr>
        <w:t>et al.</w:t>
      </w:r>
      <w:r>
        <w:t xml:space="preserve">, 2015). A partial replacement of flour caused a decrease in fiber content, which significantly changed the water </w:t>
      </w:r>
      <w:r>
        <w:t xml:space="preserve">absorption. As a consequence, the structure was less compact and the hardness decreased (GOUVEIA </w:t>
      </w:r>
      <w:r>
        <w:rPr>
          <w:i/>
        </w:rPr>
        <w:t xml:space="preserve">et al., </w:t>
      </w:r>
      <w:r>
        <w:t xml:space="preserve">2008; SUDHA </w:t>
      </w:r>
      <w:r>
        <w:rPr>
          <w:i/>
        </w:rPr>
        <w:t xml:space="preserve">et al., </w:t>
      </w:r>
      <w:r>
        <w:t xml:space="preserve">2007). SHYU and SUNG (2010) observed a decrease in hardness with increasing addition of </w:t>
      </w:r>
      <w:r>
        <w:t>γ</w:t>
      </w:r>
      <w:r>
        <w:t xml:space="preserve">-polyglutamic acid obtained from </w:t>
      </w:r>
      <w:r>
        <w:rPr>
          <w:i/>
        </w:rPr>
        <w:t>Bacillus</w:t>
      </w:r>
      <w:r>
        <w:t xml:space="preserve"> </w:t>
      </w:r>
      <w:r>
        <w:t xml:space="preserve">spp.  </w:t>
      </w:r>
    </w:p>
    <w:p w:rsidR="00F8775B" w:rsidRDefault="002B0AC4">
      <w:pPr>
        <w:ind w:left="-5"/>
      </w:pPr>
      <w:r>
        <w:t>Addition of spirulina did not change significantly the fracturability of cookies on the first day after baking. However, the difference was visible during storage. In the 6th and 9th weeks, it was found that the fracturability of cookies decreased w</w:t>
      </w:r>
      <w:r>
        <w:t xml:space="preserve">ith spirulina enrichment level (Fig. 3). </w:t>
      </w:r>
    </w:p>
    <w:p w:rsidR="00F8775B" w:rsidRDefault="002B0AC4">
      <w:pPr>
        <w:ind w:left="-5"/>
      </w:pPr>
      <w:r>
        <w:t>Texture of cookies during the storage did not change significantly. Products with 1% addition of spirulina had a slightly lower hardness in the 9</w:t>
      </w:r>
      <w:r>
        <w:rPr>
          <w:sz w:val="12"/>
          <w:vertAlign w:val="superscript"/>
        </w:rPr>
        <w:t>th</w:t>
      </w:r>
      <w:r>
        <w:t xml:space="preserve"> week. Nonetheless, it was found that fracturability of cookies dec</w:t>
      </w:r>
      <w:r>
        <w:t xml:space="preserve">reased at the time of storage.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1418" w:firstLine="0"/>
        <w:jc w:val="left"/>
      </w:pPr>
      <w:r>
        <w:rPr>
          <w:noProof/>
        </w:rPr>
        <w:lastRenderedPageBreak/>
        <w:drawing>
          <wp:inline distT="0" distB="0" distL="0" distR="0">
            <wp:extent cx="4376928" cy="1987296"/>
            <wp:effectExtent l="0" t="0" r="0" b="0"/>
            <wp:docPr id="36406" name="Picture 36406"/>
            <wp:cNvGraphicFramePr/>
            <a:graphic xmlns:a="http://schemas.openxmlformats.org/drawingml/2006/main">
              <a:graphicData uri="http://schemas.openxmlformats.org/drawingml/2006/picture">
                <pic:pic xmlns:pic="http://schemas.openxmlformats.org/drawingml/2006/picture">
                  <pic:nvPicPr>
                    <pic:cNvPr id="36406" name="Picture 36406"/>
                    <pic:cNvPicPr/>
                  </pic:nvPicPr>
                  <pic:blipFill>
                    <a:blip r:embed="rId49"/>
                    <a:stretch>
                      <a:fillRect/>
                    </a:stretch>
                  </pic:blipFill>
                  <pic:spPr>
                    <a:xfrm>
                      <a:off x="0" y="0"/>
                      <a:ext cx="4376928" cy="1987296"/>
                    </a:xfrm>
                    <a:prstGeom prst="rect">
                      <a:avLst/>
                    </a:prstGeom>
                  </pic:spPr>
                </pic:pic>
              </a:graphicData>
            </a:graphic>
          </wp:inline>
        </w:drawing>
      </w:r>
    </w:p>
    <w:p w:rsidR="00F8775B" w:rsidRDefault="002B0AC4">
      <w:pPr>
        <w:spacing w:after="0" w:line="259" w:lineRule="auto"/>
        <w:ind w:left="1418" w:right="992" w:firstLine="0"/>
        <w:jc w:val="righ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5"/>
        <w:jc w:val="left"/>
      </w:pPr>
      <w:r>
        <w:rPr>
          <w:b/>
          <w:sz w:val="20"/>
        </w:rPr>
        <w:t>Fig. 2.</w:t>
      </w:r>
      <w:r>
        <w:rPr>
          <w:sz w:val="20"/>
        </w:rPr>
        <w:t xml:space="preserve"> Hardness of cookies. </w:t>
      </w:r>
    </w:p>
    <w:p w:rsidR="00F8775B" w:rsidRDefault="002B0AC4">
      <w:pPr>
        <w:numPr>
          <w:ilvl w:val="0"/>
          <w:numId w:val="1"/>
        </w:numPr>
        <w:spacing w:after="0" w:line="259" w:lineRule="auto"/>
        <w:ind w:hanging="128"/>
        <w:jc w:val="left"/>
      </w:pPr>
      <w:r>
        <w:rPr>
          <w:sz w:val="20"/>
        </w:rPr>
        <w:t xml:space="preserve">a, b - describes homogenous groups, p-value </w:t>
      </w:r>
      <w:r>
        <w:rPr>
          <w:sz w:val="20"/>
        </w:rPr>
        <w:t>≤</w:t>
      </w:r>
      <w:r>
        <w:rPr>
          <w:sz w:val="20"/>
        </w:rPr>
        <w:t xml:space="preserve"> 0.05. </w:t>
      </w:r>
    </w:p>
    <w:p w:rsidR="00F8775B" w:rsidRDefault="002B0AC4">
      <w:pPr>
        <w:spacing w:after="0" w:line="259" w:lineRule="auto"/>
        <w:ind w:left="0" w:firstLine="0"/>
        <w:jc w:val="left"/>
      </w:pPr>
      <w:r>
        <w:t xml:space="preserve"> </w:t>
      </w:r>
    </w:p>
    <w:p w:rsidR="00F8775B" w:rsidRDefault="002B0AC4">
      <w:pPr>
        <w:spacing w:after="0" w:line="259" w:lineRule="auto"/>
        <w:ind w:left="0" w:right="1231" w:firstLine="0"/>
        <w:jc w:val="left"/>
      </w:pPr>
      <w:r>
        <w:t xml:space="preserve"> </w:t>
      </w:r>
    </w:p>
    <w:p w:rsidR="00F8775B" w:rsidRDefault="002B0AC4">
      <w:pPr>
        <w:spacing w:after="31" w:line="259" w:lineRule="auto"/>
        <w:ind w:left="1183" w:firstLine="0"/>
        <w:jc w:val="left"/>
      </w:pPr>
      <w:r>
        <w:rPr>
          <w:noProof/>
        </w:rPr>
        <w:drawing>
          <wp:inline distT="0" distB="0" distL="0" distR="0">
            <wp:extent cx="4587240" cy="2575560"/>
            <wp:effectExtent l="0" t="0" r="0" b="0"/>
            <wp:docPr id="36408" name="Picture 36408"/>
            <wp:cNvGraphicFramePr/>
            <a:graphic xmlns:a="http://schemas.openxmlformats.org/drawingml/2006/main">
              <a:graphicData uri="http://schemas.openxmlformats.org/drawingml/2006/picture">
                <pic:pic xmlns:pic="http://schemas.openxmlformats.org/drawingml/2006/picture">
                  <pic:nvPicPr>
                    <pic:cNvPr id="36408" name="Picture 36408"/>
                    <pic:cNvPicPr/>
                  </pic:nvPicPr>
                  <pic:blipFill>
                    <a:blip r:embed="rId50"/>
                    <a:stretch>
                      <a:fillRect/>
                    </a:stretch>
                  </pic:blipFill>
                  <pic:spPr>
                    <a:xfrm>
                      <a:off x="0" y="0"/>
                      <a:ext cx="4587240" cy="2575560"/>
                    </a:xfrm>
                    <a:prstGeom prst="rect">
                      <a:avLst/>
                    </a:prstGeom>
                  </pic:spPr>
                </pic:pic>
              </a:graphicData>
            </a:graphic>
          </wp:inline>
        </w:drawing>
      </w:r>
    </w:p>
    <w:p w:rsidR="00F8775B" w:rsidRDefault="002B0AC4">
      <w:pPr>
        <w:spacing w:after="0" w:line="259" w:lineRule="auto"/>
        <w:ind w:left="0" w:firstLine="0"/>
        <w:jc w:val="left"/>
      </w:pPr>
      <w:r>
        <w:t xml:space="preserve"> </w:t>
      </w:r>
    </w:p>
    <w:p w:rsidR="00F8775B" w:rsidRDefault="002B0AC4">
      <w:pPr>
        <w:spacing w:after="0" w:line="259" w:lineRule="auto"/>
        <w:ind w:left="-5"/>
        <w:jc w:val="left"/>
      </w:pPr>
      <w:r>
        <w:rPr>
          <w:b/>
          <w:sz w:val="20"/>
        </w:rPr>
        <w:t>Fig. 3.</w:t>
      </w:r>
      <w:r>
        <w:rPr>
          <w:sz w:val="20"/>
        </w:rPr>
        <w:t xml:space="preserve"> Fracturability of cookies. </w:t>
      </w:r>
    </w:p>
    <w:p w:rsidR="00F8775B" w:rsidRDefault="002B0AC4">
      <w:pPr>
        <w:numPr>
          <w:ilvl w:val="0"/>
          <w:numId w:val="1"/>
        </w:numPr>
        <w:spacing w:after="0" w:line="259" w:lineRule="auto"/>
        <w:ind w:hanging="128"/>
        <w:jc w:val="left"/>
      </w:pPr>
      <w:r>
        <w:rPr>
          <w:sz w:val="20"/>
        </w:rPr>
        <w:t xml:space="preserve">a, b, c, d, e - describes homogenous groups, p-value </w:t>
      </w:r>
      <w:r>
        <w:rPr>
          <w:sz w:val="20"/>
        </w:rPr>
        <w:t>≤</w:t>
      </w:r>
      <w:r>
        <w:rPr>
          <w:sz w:val="20"/>
        </w:rPr>
        <w:t xml:space="preserve"> 0.05.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pStyle w:val="Ttulo2"/>
        <w:ind w:left="-5"/>
      </w:pPr>
      <w:r>
        <w:t xml:space="preserve">3.2. Color of cookies and cookie dough  </w:t>
      </w:r>
    </w:p>
    <w:p w:rsidR="00F8775B" w:rsidRDefault="002B0AC4">
      <w:pPr>
        <w:spacing w:after="0" w:line="259" w:lineRule="auto"/>
        <w:ind w:left="0" w:firstLine="0"/>
        <w:jc w:val="left"/>
      </w:pPr>
      <w:r>
        <w:t xml:space="preserve"> </w:t>
      </w:r>
    </w:p>
    <w:p w:rsidR="00F8775B" w:rsidRDefault="002B0AC4">
      <w:pPr>
        <w:ind w:left="-5"/>
      </w:pPr>
      <w:r>
        <w:t>Color parameters of the cookie dough and cookies changed statistically significantly depending on the amount of spirulina addition. Parameters L* (white/black), a* (red/green) and b* (yellow/blue) were decreasing for cookie dough and cookies with increasin</w:t>
      </w:r>
      <w:r>
        <w:t xml:space="preserve">g content of microalgae powder. It shows that baked products and dough were becoming more green-blue with increasing content of spirulina in the recipe. Similar results were obtained by GOUVEIA </w:t>
      </w:r>
      <w:r>
        <w:rPr>
          <w:i/>
        </w:rPr>
        <w:t>et al</w:t>
      </w:r>
      <w:r>
        <w:t xml:space="preserve">. (2008) who added microalgae </w:t>
      </w:r>
      <w:r>
        <w:rPr>
          <w:i/>
        </w:rPr>
        <w:t>Isochrysis galbana</w:t>
      </w:r>
      <w:r>
        <w:t xml:space="preserve"> to cooki</w:t>
      </w:r>
      <w:r>
        <w:t xml:space="preserve">es. </w:t>
      </w:r>
    </w:p>
    <w:p w:rsidR="00F8775B" w:rsidRDefault="002B0AC4">
      <w:pPr>
        <w:ind w:left="-5"/>
      </w:pPr>
      <w:r>
        <w:lastRenderedPageBreak/>
        <w:t>∆</w:t>
      </w:r>
      <w:r>
        <w:t xml:space="preserve">E value increased in products before and after baking by adding higher amounts of spirulina. Chroma indicates the saturation – intensity of color (BAL </w:t>
      </w:r>
      <w:r>
        <w:rPr>
          <w:i/>
        </w:rPr>
        <w:t>et al.,</w:t>
      </w:r>
      <w:r>
        <w:t xml:space="preserve"> 2011) and the highest values were obtained for the control sample (without a spirulina addi</w:t>
      </w:r>
      <w:r>
        <w:t>tion) despite a strong green color of samples with microalgae addition. The sample of cookie dough with the lowest addition of spirulina (1%) has the lowest color saturation value, which increased with larger quantities of this additive. Color saturation r</w:t>
      </w:r>
      <w:r>
        <w:t xml:space="preserve">esults for the baked cookies were the reverse, as chroma decreased with increasing addition of spirulina.  </w:t>
      </w:r>
    </w:p>
    <w:p w:rsidR="00F8775B" w:rsidRDefault="002B0AC4">
      <w:pPr>
        <w:ind w:left="-5"/>
      </w:pPr>
      <w:r>
        <w:t xml:space="preserve">Browning index (BI) indicates the purity of brown color, which is particularly important when products are dried (BAL </w:t>
      </w:r>
      <w:r>
        <w:rPr>
          <w:i/>
        </w:rPr>
        <w:t xml:space="preserve">et al., </w:t>
      </w:r>
      <w:r>
        <w:t xml:space="preserve">2011) or, in the case </w:t>
      </w:r>
      <w:r>
        <w:t xml:space="preserve">of cookies, baked. This index decreased with the addition of spirulina and rose after the same samples were baked (Table 2).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5"/>
        <w:jc w:val="left"/>
      </w:pPr>
      <w:r>
        <w:rPr>
          <w:b/>
          <w:sz w:val="20"/>
        </w:rPr>
        <w:t>Table 2</w:t>
      </w:r>
      <w:r>
        <w:rPr>
          <w:sz w:val="20"/>
        </w:rPr>
        <w:t xml:space="preserve">. Color parameters of cookie dough and cookies. </w:t>
      </w:r>
    </w:p>
    <w:p w:rsidR="00F8775B" w:rsidRDefault="002B0AC4">
      <w:pPr>
        <w:spacing w:after="0" w:line="259" w:lineRule="auto"/>
        <w:ind w:left="0" w:firstLine="0"/>
        <w:jc w:val="left"/>
      </w:pPr>
      <w:r>
        <w:t xml:space="preserve"> </w:t>
      </w:r>
    </w:p>
    <w:tbl>
      <w:tblPr>
        <w:tblStyle w:val="TableGrid"/>
        <w:tblW w:w="9658" w:type="dxa"/>
        <w:tblInd w:w="-10" w:type="dxa"/>
        <w:tblCellMar>
          <w:top w:w="51" w:type="dxa"/>
          <w:left w:w="0" w:type="dxa"/>
          <w:bottom w:w="54" w:type="dxa"/>
          <w:right w:w="115" w:type="dxa"/>
        </w:tblCellMar>
        <w:tblLook w:val="04A0" w:firstRow="1" w:lastRow="0" w:firstColumn="1" w:lastColumn="0" w:noHBand="0" w:noVBand="1"/>
      </w:tblPr>
      <w:tblGrid>
        <w:gridCol w:w="768"/>
        <w:gridCol w:w="998"/>
        <w:gridCol w:w="1488"/>
        <w:gridCol w:w="1942"/>
        <w:gridCol w:w="1652"/>
        <w:gridCol w:w="936"/>
        <w:gridCol w:w="1132"/>
        <w:gridCol w:w="742"/>
      </w:tblGrid>
      <w:tr w:rsidR="00F8775B">
        <w:trPr>
          <w:trHeight w:val="701"/>
        </w:trPr>
        <w:tc>
          <w:tcPr>
            <w:tcW w:w="1766" w:type="dxa"/>
            <w:gridSpan w:val="2"/>
            <w:tcBorders>
              <w:top w:val="single" w:sz="4" w:space="0" w:color="000000"/>
              <w:left w:val="single" w:sz="4" w:space="0" w:color="000000"/>
              <w:bottom w:val="single" w:sz="4" w:space="0" w:color="000000"/>
              <w:right w:val="nil"/>
            </w:tcBorders>
            <w:vAlign w:val="center"/>
          </w:tcPr>
          <w:p w:rsidR="00F8775B" w:rsidRDefault="002B0AC4">
            <w:pPr>
              <w:spacing w:after="0" w:line="259" w:lineRule="auto"/>
              <w:ind w:left="361" w:hanging="36"/>
              <w:jc w:val="left"/>
            </w:pPr>
            <w:r>
              <w:rPr>
                <w:rFonts w:ascii="Arial" w:eastAsia="Arial" w:hAnsi="Arial" w:cs="Arial"/>
                <w:b/>
                <w:sz w:val="18"/>
              </w:rPr>
              <w:t xml:space="preserve">Spirulina addition </w:t>
            </w:r>
          </w:p>
        </w:tc>
        <w:tc>
          <w:tcPr>
            <w:tcW w:w="1488" w:type="dxa"/>
            <w:tcBorders>
              <w:top w:val="single" w:sz="4" w:space="0" w:color="000000"/>
              <w:left w:val="nil"/>
              <w:bottom w:val="single" w:sz="4" w:space="0" w:color="000000"/>
              <w:right w:val="nil"/>
            </w:tcBorders>
            <w:vAlign w:val="bottom"/>
          </w:tcPr>
          <w:p w:rsidR="00F8775B" w:rsidRDefault="002B0AC4">
            <w:pPr>
              <w:spacing w:after="0" w:line="259" w:lineRule="auto"/>
              <w:ind w:left="451" w:firstLine="0"/>
              <w:jc w:val="left"/>
            </w:pPr>
            <w:r>
              <w:rPr>
                <w:rFonts w:ascii="Arial" w:eastAsia="Arial" w:hAnsi="Arial" w:cs="Arial"/>
                <w:b/>
                <w:sz w:val="18"/>
              </w:rPr>
              <w:t xml:space="preserve">L* </w:t>
            </w:r>
          </w:p>
        </w:tc>
        <w:tc>
          <w:tcPr>
            <w:tcW w:w="1942" w:type="dxa"/>
            <w:tcBorders>
              <w:top w:val="single" w:sz="4" w:space="0" w:color="000000"/>
              <w:left w:val="nil"/>
              <w:bottom w:val="single" w:sz="4" w:space="0" w:color="000000"/>
              <w:right w:val="nil"/>
            </w:tcBorders>
          </w:tcPr>
          <w:p w:rsidR="00F8775B" w:rsidRDefault="002B0AC4">
            <w:pPr>
              <w:spacing w:after="130" w:line="259" w:lineRule="auto"/>
              <w:ind w:left="0" w:firstLine="0"/>
              <w:jc w:val="left"/>
            </w:pPr>
            <w:r>
              <w:rPr>
                <w:rFonts w:ascii="Arial" w:eastAsia="Arial" w:hAnsi="Arial" w:cs="Arial"/>
                <w:b/>
                <w:sz w:val="18"/>
              </w:rPr>
              <w:t xml:space="preserve">Color parameters </w:t>
            </w:r>
          </w:p>
          <w:p w:rsidR="00F8775B" w:rsidRDefault="002B0AC4">
            <w:pPr>
              <w:spacing w:after="0" w:line="259" w:lineRule="auto"/>
              <w:ind w:left="663" w:firstLine="0"/>
              <w:jc w:val="left"/>
            </w:pPr>
            <w:r>
              <w:rPr>
                <w:rFonts w:ascii="Arial" w:eastAsia="Arial" w:hAnsi="Arial" w:cs="Arial"/>
                <w:b/>
                <w:sz w:val="18"/>
              </w:rPr>
              <w:t xml:space="preserve">a* </w:t>
            </w:r>
          </w:p>
        </w:tc>
        <w:tc>
          <w:tcPr>
            <w:tcW w:w="1652" w:type="dxa"/>
            <w:tcBorders>
              <w:top w:val="single" w:sz="4" w:space="0" w:color="000000"/>
              <w:left w:val="nil"/>
              <w:bottom w:val="single" w:sz="4" w:space="0" w:color="000000"/>
              <w:right w:val="nil"/>
            </w:tcBorders>
            <w:vAlign w:val="bottom"/>
          </w:tcPr>
          <w:p w:rsidR="00F8775B" w:rsidRDefault="002B0AC4">
            <w:pPr>
              <w:spacing w:after="0" w:line="259" w:lineRule="auto"/>
              <w:ind w:left="415" w:firstLine="0"/>
              <w:jc w:val="left"/>
            </w:pPr>
            <w:r>
              <w:rPr>
                <w:rFonts w:ascii="Arial" w:eastAsia="Arial" w:hAnsi="Arial" w:cs="Arial"/>
                <w:b/>
                <w:sz w:val="18"/>
              </w:rPr>
              <w:t xml:space="preserve">b* </w:t>
            </w:r>
          </w:p>
        </w:tc>
        <w:tc>
          <w:tcPr>
            <w:tcW w:w="936" w:type="dxa"/>
            <w:tcBorders>
              <w:top w:val="single" w:sz="4" w:space="0" w:color="000000"/>
              <w:left w:val="nil"/>
              <w:bottom w:val="single" w:sz="4" w:space="0" w:color="000000"/>
              <w:right w:val="nil"/>
            </w:tcBorders>
            <w:vAlign w:val="center"/>
          </w:tcPr>
          <w:p w:rsidR="00F8775B" w:rsidRDefault="002B0AC4">
            <w:pPr>
              <w:spacing w:after="0" w:line="259" w:lineRule="auto"/>
              <w:ind w:left="100" w:firstLine="0"/>
              <w:jc w:val="left"/>
            </w:pPr>
            <w:r>
              <w:rPr>
                <w:rFonts w:ascii="Arial" w:eastAsia="Arial" w:hAnsi="Arial" w:cs="Arial"/>
                <w:b/>
                <w:sz w:val="18"/>
              </w:rPr>
              <w:t xml:space="preserve">ΔE </w:t>
            </w:r>
          </w:p>
        </w:tc>
        <w:tc>
          <w:tcPr>
            <w:tcW w:w="1132" w:type="dxa"/>
            <w:tcBorders>
              <w:top w:val="single" w:sz="4" w:space="0" w:color="000000"/>
              <w:left w:val="nil"/>
              <w:bottom w:val="single" w:sz="4" w:space="0" w:color="000000"/>
              <w:right w:val="nil"/>
            </w:tcBorders>
            <w:vAlign w:val="center"/>
          </w:tcPr>
          <w:p w:rsidR="00F8775B" w:rsidRDefault="002B0AC4">
            <w:pPr>
              <w:spacing w:after="0" w:line="259" w:lineRule="auto"/>
              <w:ind w:left="0" w:firstLine="0"/>
              <w:jc w:val="left"/>
            </w:pPr>
            <w:r>
              <w:rPr>
                <w:rFonts w:ascii="Arial" w:eastAsia="Arial" w:hAnsi="Arial" w:cs="Arial"/>
                <w:b/>
                <w:sz w:val="18"/>
              </w:rPr>
              <w:t xml:space="preserve">Chroma </w:t>
            </w:r>
          </w:p>
        </w:tc>
        <w:tc>
          <w:tcPr>
            <w:tcW w:w="742" w:type="dxa"/>
            <w:tcBorders>
              <w:top w:val="single" w:sz="4" w:space="0" w:color="000000"/>
              <w:left w:val="nil"/>
              <w:bottom w:val="single" w:sz="4" w:space="0" w:color="000000"/>
              <w:right w:val="single" w:sz="4" w:space="0" w:color="000000"/>
            </w:tcBorders>
            <w:vAlign w:val="center"/>
          </w:tcPr>
          <w:p w:rsidR="00F8775B" w:rsidRDefault="002B0AC4">
            <w:pPr>
              <w:spacing w:after="0" w:line="259" w:lineRule="auto"/>
              <w:ind w:left="165" w:firstLine="0"/>
              <w:jc w:val="left"/>
            </w:pPr>
            <w:r>
              <w:rPr>
                <w:rFonts w:ascii="Arial" w:eastAsia="Arial" w:hAnsi="Arial" w:cs="Arial"/>
                <w:b/>
                <w:sz w:val="18"/>
              </w:rPr>
              <w:t xml:space="preserve">BI </w:t>
            </w:r>
          </w:p>
        </w:tc>
      </w:tr>
      <w:tr w:rsidR="00F8775B">
        <w:trPr>
          <w:trHeight w:val="1402"/>
        </w:trPr>
        <w:tc>
          <w:tcPr>
            <w:tcW w:w="768" w:type="dxa"/>
            <w:tcBorders>
              <w:top w:val="single" w:sz="4" w:space="0" w:color="000000"/>
              <w:left w:val="single" w:sz="4" w:space="0" w:color="000000"/>
              <w:bottom w:val="single" w:sz="4" w:space="0" w:color="000000"/>
              <w:right w:val="single" w:sz="4" w:space="0" w:color="000000"/>
            </w:tcBorders>
          </w:tcPr>
          <w:p w:rsidR="00F8775B" w:rsidRDefault="002B0AC4">
            <w:pPr>
              <w:spacing w:after="0" w:line="259" w:lineRule="auto"/>
              <w:ind w:left="314" w:firstLine="0"/>
              <w:jc w:val="left"/>
            </w:pPr>
            <w:r>
              <w:rPr>
                <w:noProof/>
                <w:sz w:val="22"/>
              </w:rPr>
              <mc:AlternateContent>
                <mc:Choice Requires="wpg">
                  <w:drawing>
                    <wp:inline distT="0" distB="0" distL="0" distR="0">
                      <wp:extent cx="112776" cy="795231"/>
                      <wp:effectExtent l="0" t="0" r="0" b="0"/>
                      <wp:docPr id="29830" name="Group 29830"/>
                      <wp:cNvGraphicFramePr/>
                      <a:graphic xmlns:a="http://schemas.openxmlformats.org/drawingml/2006/main">
                        <a:graphicData uri="http://schemas.microsoft.com/office/word/2010/wordprocessingGroup">
                          <wpg:wgp>
                            <wpg:cNvGrpSpPr/>
                            <wpg:grpSpPr>
                              <a:xfrm>
                                <a:off x="0" y="0"/>
                                <a:ext cx="112776" cy="795231"/>
                                <a:chOff x="0" y="0"/>
                                <a:chExt cx="112776" cy="795231"/>
                              </a:xfrm>
                            </wpg:grpSpPr>
                            <wps:wsp>
                              <wps:cNvPr id="1992" name="Rectangle 1992"/>
                              <wps:cNvSpPr/>
                              <wps:spPr>
                                <a:xfrm rot="-5399999">
                                  <a:off x="-200913" y="444324"/>
                                  <a:ext cx="551821" cy="149992"/>
                                </a:xfrm>
                                <a:prstGeom prst="rect">
                                  <a:avLst/>
                                </a:prstGeom>
                                <a:ln>
                                  <a:noFill/>
                                </a:ln>
                              </wps:spPr>
                              <wps:txbx>
                                <w:txbxContent>
                                  <w:p w:rsidR="00F8775B" w:rsidRDefault="002B0AC4">
                                    <w:pPr>
                                      <w:spacing w:after="160" w:line="259" w:lineRule="auto"/>
                                      <w:ind w:left="0" w:firstLine="0"/>
                                      <w:jc w:val="left"/>
                                    </w:pPr>
                                    <w:r>
                                      <w:rPr>
                                        <w:rFonts w:ascii="Arial" w:eastAsia="Arial" w:hAnsi="Arial" w:cs="Arial"/>
                                        <w:b/>
                                        <w:sz w:val="18"/>
                                      </w:rPr>
                                      <w:t xml:space="preserve">Cookie </w:t>
                                    </w:r>
                                  </w:p>
                                </w:txbxContent>
                              </wps:txbx>
                              <wps:bodyPr horzOverflow="overflow" vert="horz" lIns="0" tIns="0" rIns="0" bIns="0" rtlCol="0">
                                <a:noAutofit/>
                              </wps:bodyPr>
                            </wps:wsp>
                            <wps:wsp>
                              <wps:cNvPr id="1993" name="Rectangle 1993"/>
                              <wps:cNvSpPr/>
                              <wps:spPr>
                                <a:xfrm rot="-5399999">
                                  <a:off x="-157079" y="73151"/>
                                  <a:ext cx="464151" cy="149992"/>
                                </a:xfrm>
                                <a:prstGeom prst="rect">
                                  <a:avLst/>
                                </a:prstGeom>
                                <a:ln>
                                  <a:noFill/>
                                </a:ln>
                              </wps:spPr>
                              <wps:txbx>
                                <w:txbxContent>
                                  <w:p w:rsidR="00F8775B" w:rsidRDefault="002B0AC4">
                                    <w:pPr>
                                      <w:spacing w:after="160" w:line="259" w:lineRule="auto"/>
                                      <w:ind w:left="0" w:firstLine="0"/>
                                      <w:jc w:val="left"/>
                                    </w:pPr>
                                    <w:r>
                                      <w:rPr>
                                        <w:rFonts w:ascii="Arial" w:eastAsia="Arial" w:hAnsi="Arial" w:cs="Arial"/>
                                        <w:b/>
                                        <w:sz w:val="18"/>
                                      </w:rPr>
                                      <w:t>dough</w:t>
                                    </w:r>
                                  </w:p>
                                </w:txbxContent>
                              </wps:txbx>
                              <wps:bodyPr horzOverflow="overflow" vert="horz" lIns="0" tIns="0" rIns="0" bIns="0" rtlCol="0">
                                <a:noAutofit/>
                              </wps:bodyPr>
                            </wps:wsp>
                            <wps:wsp>
                              <wps:cNvPr id="1994" name="Rectangle 1994"/>
                              <wps:cNvSpPr/>
                              <wps:spPr>
                                <a:xfrm rot="-5399999">
                                  <a:off x="54147" y="-64492"/>
                                  <a:ext cx="41698" cy="149992"/>
                                </a:xfrm>
                                <a:prstGeom prst="rect">
                                  <a:avLst/>
                                </a:prstGeom>
                                <a:ln>
                                  <a:noFill/>
                                </a:ln>
                              </wps:spPr>
                              <wps:txbx>
                                <w:txbxContent>
                                  <w:p w:rsidR="00F8775B" w:rsidRDefault="002B0AC4">
                                    <w:pPr>
                                      <w:spacing w:after="160" w:line="259" w:lineRule="auto"/>
                                      <w:ind w:left="0" w:firstLine="0"/>
                                      <w:jc w:val="left"/>
                                    </w:pPr>
                                    <w:r>
                                      <w:rPr>
                                        <w:rFonts w:ascii="Arial" w:eastAsia="Arial" w:hAnsi="Arial" w:cs="Arial"/>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830" style="width:8.88pt;height:62.6166pt;mso-position-horizontal-relative:char;mso-position-vertical-relative:line" coordsize="1127,7952">
                      <v:rect id="Rectangle 1992" style="position:absolute;width:5518;height:1499;left:-2009;top:4443;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Cookie </w:t>
                              </w:r>
                            </w:p>
                          </w:txbxContent>
                        </v:textbox>
                      </v:rect>
                      <v:rect id="Rectangle 1993" style="position:absolute;width:4641;height:1499;left:-1570;top:731;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dough</w:t>
                              </w:r>
                            </w:p>
                          </w:txbxContent>
                        </v:textbox>
                      </v:rect>
                      <v:rect id="Rectangle 1994" style="position:absolute;width:416;height:1499;left:541;top:-644;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 </w:t>
                              </w:r>
                            </w:p>
                          </w:txbxContent>
                        </v:textbox>
                      </v:rect>
                    </v:group>
                  </w:pict>
                </mc:Fallback>
              </mc:AlternateContent>
            </w:r>
          </w:p>
        </w:tc>
        <w:tc>
          <w:tcPr>
            <w:tcW w:w="998" w:type="dxa"/>
            <w:vMerge w:val="restart"/>
            <w:tcBorders>
              <w:top w:val="single" w:sz="4" w:space="0" w:color="000000"/>
              <w:left w:val="single" w:sz="4" w:space="0" w:color="000000"/>
              <w:bottom w:val="nil"/>
              <w:right w:val="nil"/>
            </w:tcBorders>
          </w:tcPr>
          <w:p w:rsidR="00F8775B" w:rsidRDefault="002B0AC4">
            <w:pPr>
              <w:spacing w:after="130" w:line="259" w:lineRule="auto"/>
              <w:ind w:left="110" w:firstLine="0"/>
              <w:jc w:val="left"/>
            </w:pPr>
            <w:r>
              <w:rPr>
                <w:rFonts w:ascii="Arial" w:eastAsia="Arial" w:hAnsi="Arial" w:cs="Arial"/>
                <w:sz w:val="18"/>
              </w:rPr>
              <w:t xml:space="preserve">0% </w:t>
            </w:r>
          </w:p>
          <w:p w:rsidR="00F8775B" w:rsidRDefault="002B0AC4">
            <w:pPr>
              <w:spacing w:after="130" w:line="259" w:lineRule="auto"/>
              <w:ind w:left="110" w:firstLine="0"/>
              <w:jc w:val="left"/>
            </w:pPr>
            <w:r>
              <w:rPr>
                <w:rFonts w:ascii="Arial" w:eastAsia="Arial" w:hAnsi="Arial" w:cs="Arial"/>
                <w:sz w:val="18"/>
              </w:rPr>
              <w:t xml:space="preserve">1% </w:t>
            </w:r>
          </w:p>
          <w:p w:rsidR="00F8775B" w:rsidRDefault="002B0AC4">
            <w:pPr>
              <w:spacing w:after="130" w:line="259" w:lineRule="auto"/>
              <w:ind w:left="110" w:firstLine="0"/>
              <w:jc w:val="left"/>
            </w:pPr>
            <w:r>
              <w:rPr>
                <w:rFonts w:ascii="Arial" w:eastAsia="Arial" w:hAnsi="Arial" w:cs="Arial"/>
                <w:sz w:val="18"/>
              </w:rPr>
              <w:t xml:space="preserve">2% </w:t>
            </w:r>
          </w:p>
          <w:p w:rsidR="00F8775B" w:rsidRDefault="002B0AC4">
            <w:pPr>
              <w:spacing w:after="130" w:line="259" w:lineRule="auto"/>
              <w:ind w:left="110" w:firstLine="0"/>
              <w:jc w:val="left"/>
            </w:pPr>
            <w:r>
              <w:rPr>
                <w:rFonts w:ascii="Arial" w:eastAsia="Arial" w:hAnsi="Arial" w:cs="Arial"/>
                <w:sz w:val="18"/>
              </w:rPr>
              <w:t xml:space="preserve">3% </w:t>
            </w:r>
          </w:p>
          <w:p w:rsidR="00F8775B" w:rsidRDefault="002B0AC4">
            <w:pPr>
              <w:spacing w:after="130" w:line="259" w:lineRule="auto"/>
              <w:ind w:left="110" w:firstLine="0"/>
              <w:jc w:val="left"/>
            </w:pPr>
            <w:r>
              <w:rPr>
                <w:rFonts w:ascii="Arial" w:eastAsia="Arial" w:hAnsi="Arial" w:cs="Arial"/>
                <w:sz w:val="18"/>
              </w:rPr>
              <w:t xml:space="preserve">0% </w:t>
            </w:r>
          </w:p>
          <w:p w:rsidR="00F8775B" w:rsidRDefault="002B0AC4">
            <w:pPr>
              <w:spacing w:after="130" w:line="259" w:lineRule="auto"/>
              <w:ind w:left="110" w:firstLine="0"/>
              <w:jc w:val="left"/>
            </w:pPr>
            <w:r>
              <w:rPr>
                <w:rFonts w:ascii="Arial" w:eastAsia="Arial" w:hAnsi="Arial" w:cs="Arial"/>
                <w:sz w:val="18"/>
              </w:rPr>
              <w:t xml:space="preserve">1% </w:t>
            </w:r>
          </w:p>
          <w:p w:rsidR="00F8775B" w:rsidRDefault="002B0AC4">
            <w:pPr>
              <w:spacing w:after="0" w:line="259" w:lineRule="auto"/>
              <w:ind w:left="110" w:firstLine="0"/>
              <w:jc w:val="left"/>
            </w:pPr>
            <w:r>
              <w:rPr>
                <w:rFonts w:ascii="Arial" w:eastAsia="Arial" w:hAnsi="Arial" w:cs="Arial"/>
                <w:sz w:val="18"/>
              </w:rPr>
              <w:t xml:space="preserve">2% </w:t>
            </w:r>
          </w:p>
        </w:tc>
        <w:tc>
          <w:tcPr>
            <w:tcW w:w="1488" w:type="dxa"/>
            <w:vMerge w:val="restart"/>
            <w:tcBorders>
              <w:top w:val="single" w:sz="4" w:space="0" w:color="000000"/>
              <w:left w:val="nil"/>
              <w:bottom w:val="nil"/>
              <w:right w:val="nil"/>
            </w:tcBorders>
          </w:tcPr>
          <w:p w:rsidR="00F8775B" w:rsidRDefault="002B0AC4">
            <w:pPr>
              <w:spacing w:after="182" w:line="259" w:lineRule="auto"/>
              <w:ind w:left="37" w:firstLine="0"/>
              <w:jc w:val="left"/>
            </w:pPr>
            <w:r>
              <w:rPr>
                <w:rFonts w:ascii="Arial" w:eastAsia="Arial" w:hAnsi="Arial" w:cs="Arial"/>
                <w:sz w:val="18"/>
              </w:rPr>
              <w:t xml:space="preserve">49.18±2.40 </w:t>
            </w:r>
            <w:r>
              <w:rPr>
                <w:rFonts w:ascii="Arial" w:eastAsia="Arial" w:hAnsi="Arial" w:cs="Arial"/>
                <w:sz w:val="18"/>
                <w:vertAlign w:val="superscript"/>
              </w:rPr>
              <w:t xml:space="preserve">c </w:t>
            </w:r>
          </w:p>
          <w:p w:rsidR="00F8775B" w:rsidRDefault="002B0AC4">
            <w:pPr>
              <w:spacing w:after="180" w:line="259" w:lineRule="auto"/>
              <w:ind w:left="33" w:firstLine="0"/>
              <w:jc w:val="left"/>
            </w:pPr>
            <w:r>
              <w:rPr>
                <w:rFonts w:ascii="Arial" w:eastAsia="Arial" w:hAnsi="Arial" w:cs="Arial"/>
                <w:sz w:val="18"/>
              </w:rPr>
              <w:t xml:space="preserve">39.80±2.20 </w:t>
            </w:r>
            <w:r>
              <w:rPr>
                <w:rFonts w:ascii="Arial" w:eastAsia="Arial" w:hAnsi="Arial" w:cs="Arial"/>
                <w:sz w:val="18"/>
                <w:vertAlign w:val="superscript"/>
              </w:rPr>
              <w:t xml:space="preserve">b </w:t>
            </w:r>
          </w:p>
          <w:p w:rsidR="00F8775B" w:rsidRDefault="002B0AC4">
            <w:pPr>
              <w:spacing w:after="188" w:line="259" w:lineRule="auto"/>
              <w:ind w:left="0" w:firstLine="0"/>
              <w:jc w:val="left"/>
            </w:pPr>
            <w:r>
              <w:rPr>
                <w:rFonts w:ascii="Arial" w:eastAsia="Arial" w:hAnsi="Arial" w:cs="Arial"/>
                <w:sz w:val="18"/>
              </w:rPr>
              <w:t xml:space="preserve">37.34±0.94 </w:t>
            </w:r>
            <w:r>
              <w:rPr>
                <w:rFonts w:ascii="Arial" w:eastAsia="Arial" w:hAnsi="Arial" w:cs="Arial"/>
                <w:sz w:val="18"/>
                <w:vertAlign w:val="superscript"/>
              </w:rPr>
              <w:t xml:space="preserve">ab </w:t>
            </w:r>
          </w:p>
          <w:p w:rsidR="00F8775B" w:rsidRDefault="002B0AC4">
            <w:pPr>
              <w:spacing w:after="207" w:line="259" w:lineRule="auto"/>
              <w:ind w:left="33" w:firstLine="0"/>
              <w:jc w:val="left"/>
            </w:pPr>
            <w:r>
              <w:rPr>
                <w:rFonts w:ascii="Arial" w:eastAsia="Arial" w:hAnsi="Arial" w:cs="Arial"/>
                <w:sz w:val="18"/>
              </w:rPr>
              <w:t xml:space="preserve">36.58±0.73 </w:t>
            </w:r>
            <w:r>
              <w:rPr>
                <w:rFonts w:ascii="Arial" w:eastAsia="Arial" w:hAnsi="Arial" w:cs="Arial"/>
                <w:sz w:val="18"/>
                <w:vertAlign w:val="superscript"/>
              </w:rPr>
              <w:t xml:space="preserve">a </w:t>
            </w:r>
          </w:p>
          <w:p w:rsidR="00F8775B" w:rsidRDefault="002B0AC4">
            <w:pPr>
              <w:spacing w:after="180" w:line="259" w:lineRule="auto"/>
              <w:ind w:left="37" w:firstLine="0"/>
              <w:jc w:val="left"/>
            </w:pPr>
            <w:r>
              <w:rPr>
                <w:rFonts w:ascii="Arial" w:eastAsia="Arial" w:hAnsi="Arial" w:cs="Arial"/>
                <w:sz w:val="18"/>
              </w:rPr>
              <w:t xml:space="preserve">61.89±2.77 </w:t>
            </w:r>
            <w:r>
              <w:rPr>
                <w:rFonts w:ascii="Arial" w:eastAsia="Arial" w:hAnsi="Arial" w:cs="Arial"/>
                <w:sz w:val="18"/>
                <w:vertAlign w:val="superscript"/>
              </w:rPr>
              <w:t>c</w:t>
            </w:r>
            <w:r>
              <w:rPr>
                <w:rFonts w:ascii="Arial" w:eastAsia="Arial" w:hAnsi="Arial" w:cs="Arial"/>
                <w:sz w:val="18"/>
              </w:rPr>
              <w:t xml:space="preserve"> </w:t>
            </w:r>
          </w:p>
          <w:p w:rsidR="00F8775B" w:rsidRDefault="002B0AC4">
            <w:pPr>
              <w:spacing w:after="180" w:line="259" w:lineRule="auto"/>
              <w:ind w:left="33" w:firstLine="0"/>
              <w:jc w:val="left"/>
            </w:pPr>
            <w:r>
              <w:rPr>
                <w:rFonts w:ascii="Arial" w:eastAsia="Arial" w:hAnsi="Arial" w:cs="Arial"/>
                <w:sz w:val="18"/>
              </w:rPr>
              <w:t xml:space="preserve">50.61±1.02 </w:t>
            </w:r>
            <w:r>
              <w:rPr>
                <w:rFonts w:ascii="Arial" w:eastAsia="Arial" w:hAnsi="Arial" w:cs="Arial"/>
                <w:sz w:val="18"/>
                <w:vertAlign w:val="superscript"/>
              </w:rPr>
              <w:t>b</w:t>
            </w:r>
            <w:r>
              <w:rPr>
                <w:rFonts w:ascii="Arial" w:eastAsia="Arial" w:hAnsi="Arial" w:cs="Arial"/>
                <w:sz w:val="18"/>
              </w:rPr>
              <w:t xml:space="preserve"> </w:t>
            </w:r>
          </w:p>
          <w:p w:rsidR="00F8775B" w:rsidRDefault="002B0AC4">
            <w:pPr>
              <w:spacing w:after="0" w:line="259" w:lineRule="auto"/>
              <w:ind w:left="33" w:firstLine="0"/>
              <w:jc w:val="left"/>
            </w:pPr>
            <w:r>
              <w:rPr>
                <w:rFonts w:ascii="Arial" w:eastAsia="Arial" w:hAnsi="Arial" w:cs="Arial"/>
                <w:sz w:val="18"/>
              </w:rPr>
              <w:t xml:space="preserve">45.89±1.68 </w:t>
            </w:r>
            <w:r>
              <w:rPr>
                <w:rFonts w:ascii="Arial" w:eastAsia="Arial" w:hAnsi="Arial" w:cs="Arial"/>
                <w:sz w:val="18"/>
                <w:vertAlign w:val="superscript"/>
              </w:rPr>
              <w:t>a</w:t>
            </w:r>
            <w:r>
              <w:rPr>
                <w:rFonts w:ascii="Arial" w:eastAsia="Arial" w:hAnsi="Arial" w:cs="Arial"/>
                <w:sz w:val="18"/>
              </w:rPr>
              <w:t xml:space="preserve"> </w:t>
            </w:r>
          </w:p>
        </w:tc>
        <w:tc>
          <w:tcPr>
            <w:tcW w:w="1942" w:type="dxa"/>
            <w:vMerge w:val="restart"/>
            <w:tcBorders>
              <w:top w:val="single" w:sz="4" w:space="0" w:color="000000"/>
              <w:left w:val="nil"/>
              <w:bottom w:val="nil"/>
              <w:right w:val="nil"/>
            </w:tcBorders>
          </w:tcPr>
          <w:p w:rsidR="00F8775B" w:rsidRDefault="002B0AC4">
            <w:pPr>
              <w:spacing w:after="165" w:line="259" w:lineRule="auto"/>
              <w:ind w:left="293" w:firstLine="0"/>
              <w:jc w:val="left"/>
            </w:pPr>
            <w:r>
              <w:rPr>
                <w:rFonts w:ascii="Arial" w:eastAsia="Arial" w:hAnsi="Arial" w:cs="Arial"/>
                <w:sz w:val="18"/>
              </w:rPr>
              <w:t xml:space="preserve">4.97±0.12 </w:t>
            </w:r>
            <w:r>
              <w:rPr>
                <w:rFonts w:ascii="Arial" w:eastAsia="Arial" w:hAnsi="Arial" w:cs="Arial"/>
                <w:sz w:val="18"/>
                <w:vertAlign w:val="superscript"/>
              </w:rPr>
              <w:t>c</w:t>
            </w:r>
            <w:r>
              <w:rPr>
                <w:rFonts w:ascii="Arial" w:eastAsia="Arial" w:hAnsi="Arial" w:cs="Arial"/>
                <w:sz w:val="18"/>
              </w:rPr>
              <w:t xml:space="preserve"> </w:t>
            </w:r>
          </w:p>
          <w:p w:rsidR="00F8775B" w:rsidRDefault="002B0AC4">
            <w:pPr>
              <w:spacing w:after="0" w:line="474" w:lineRule="auto"/>
              <w:ind w:left="260" w:firstLine="0"/>
              <w:jc w:val="left"/>
            </w:pPr>
            <w:r>
              <w:rPr>
                <w:rFonts w:ascii="Arial" w:eastAsia="Arial" w:hAnsi="Arial" w:cs="Arial"/>
                <w:sz w:val="18"/>
              </w:rPr>
              <w:t xml:space="preserve">-0.39±0.66 </w:t>
            </w:r>
            <w:r>
              <w:rPr>
                <w:rFonts w:ascii="Arial" w:eastAsia="Arial" w:hAnsi="Arial" w:cs="Arial"/>
                <w:sz w:val="18"/>
                <w:vertAlign w:val="superscript"/>
              </w:rPr>
              <w:t xml:space="preserve">b </w:t>
            </w:r>
            <w:r>
              <w:rPr>
                <w:rFonts w:ascii="Arial" w:eastAsia="Arial" w:hAnsi="Arial" w:cs="Arial"/>
                <w:sz w:val="18"/>
              </w:rPr>
              <w:t xml:space="preserve">-0.96±0.49 </w:t>
            </w:r>
            <w:r>
              <w:rPr>
                <w:rFonts w:ascii="Arial" w:eastAsia="Arial" w:hAnsi="Arial" w:cs="Arial"/>
                <w:sz w:val="18"/>
                <w:vertAlign w:val="superscript"/>
              </w:rPr>
              <w:t xml:space="preserve">a </w:t>
            </w:r>
          </w:p>
          <w:p w:rsidR="00F8775B" w:rsidRDefault="002B0AC4">
            <w:pPr>
              <w:spacing w:after="198" w:line="259" w:lineRule="auto"/>
              <w:ind w:left="260" w:firstLine="0"/>
              <w:jc w:val="left"/>
            </w:pPr>
            <w:r>
              <w:rPr>
                <w:rFonts w:ascii="Arial" w:eastAsia="Arial" w:hAnsi="Arial" w:cs="Arial"/>
                <w:sz w:val="18"/>
              </w:rPr>
              <w:t xml:space="preserve">-1.84±0.26 </w:t>
            </w:r>
            <w:r>
              <w:rPr>
                <w:rFonts w:ascii="Arial" w:eastAsia="Arial" w:hAnsi="Arial" w:cs="Arial"/>
                <w:sz w:val="18"/>
                <w:vertAlign w:val="superscript"/>
              </w:rPr>
              <w:t xml:space="preserve">a </w:t>
            </w:r>
          </w:p>
          <w:p w:rsidR="00F8775B" w:rsidRDefault="002B0AC4">
            <w:pPr>
              <w:spacing w:after="180" w:line="259" w:lineRule="auto"/>
              <w:ind w:left="293" w:firstLine="0"/>
              <w:jc w:val="left"/>
            </w:pPr>
            <w:r>
              <w:rPr>
                <w:rFonts w:ascii="Arial" w:eastAsia="Arial" w:hAnsi="Arial" w:cs="Arial"/>
                <w:sz w:val="18"/>
              </w:rPr>
              <w:t xml:space="preserve">5.46±0.31 </w:t>
            </w:r>
            <w:r>
              <w:rPr>
                <w:rFonts w:ascii="Arial" w:eastAsia="Arial" w:hAnsi="Arial" w:cs="Arial"/>
                <w:sz w:val="18"/>
                <w:vertAlign w:val="superscript"/>
              </w:rPr>
              <w:t>c</w:t>
            </w:r>
            <w:r>
              <w:rPr>
                <w:rFonts w:ascii="Arial" w:eastAsia="Arial" w:hAnsi="Arial" w:cs="Arial"/>
                <w:sz w:val="18"/>
              </w:rPr>
              <w:t xml:space="preserve"> </w:t>
            </w:r>
          </w:p>
          <w:p w:rsidR="00F8775B" w:rsidRDefault="002B0AC4">
            <w:pPr>
              <w:spacing w:after="185" w:line="259" w:lineRule="auto"/>
              <w:ind w:left="290" w:firstLine="0"/>
              <w:jc w:val="left"/>
            </w:pPr>
            <w:r>
              <w:rPr>
                <w:rFonts w:ascii="Arial" w:eastAsia="Arial" w:hAnsi="Arial" w:cs="Arial"/>
                <w:sz w:val="18"/>
              </w:rPr>
              <w:t xml:space="preserve">0.83±0.71 </w:t>
            </w:r>
            <w:r>
              <w:rPr>
                <w:rFonts w:ascii="Arial" w:eastAsia="Arial" w:hAnsi="Arial" w:cs="Arial"/>
                <w:sz w:val="18"/>
                <w:vertAlign w:val="superscript"/>
              </w:rPr>
              <w:t>b</w:t>
            </w:r>
            <w:r>
              <w:rPr>
                <w:rFonts w:ascii="Arial" w:eastAsia="Arial" w:hAnsi="Arial" w:cs="Arial"/>
                <w:sz w:val="18"/>
              </w:rPr>
              <w:t xml:space="preserve"> </w:t>
            </w:r>
          </w:p>
          <w:p w:rsidR="00F8775B" w:rsidRDefault="002B0AC4">
            <w:pPr>
              <w:spacing w:after="0" w:line="259" w:lineRule="auto"/>
              <w:ind w:left="260" w:firstLine="0"/>
              <w:jc w:val="left"/>
            </w:pPr>
            <w:r>
              <w:rPr>
                <w:rFonts w:ascii="Arial" w:eastAsia="Arial" w:hAnsi="Arial" w:cs="Arial"/>
                <w:sz w:val="18"/>
              </w:rPr>
              <w:t xml:space="preserve">-0.35±0.44 </w:t>
            </w:r>
            <w:r>
              <w:rPr>
                <w:rFonts w:ascii="Arial" w:eastAsia="Arial" w:hAnsi="Arial" w:cs="Arial"/>
                <w:sz w:val="18"/>
                <w:vertAlign w:val="superscript"/>
              </w:rPr>
              <w:t>a</w:t>
            </w:r>
            <w:r>
              <w:rPr>
                <w:rFonts w:ascii="Arial" w:eastAsia="Arial" w:hAnsi="Arial" w:cs="Arial"/>
                <w:sz w:val="18"/>
              </w:rPr>
              <w:t xml:space="preserve"> </w:t>
            </w:r>
          </w:p>
        </w:tc>
        <w:tc>
          <w:tcPr>
            <w:tcW w:w="1652" w:type="dxa"/>
            <w:vMerge w:val="restart"/>
            <w:tcBorders>
              <w:top w:val="single" w:sz="4" w:space="0" w:color="000000"/>
              <w:left w:val="nil"/>
              <w:bottom w:val="nil"/>
              <w:right w:val="nil"/>
            </w:tcBorders>
          </w:tcPr>
          <w:p w:rsidR="00F8775B" w:rsidRDefault="002B0AC4">
            <w:pPr>
              <w:spacing w:after="182" w:line="259" w:lineRule="auto"/>
              <w:ind w:left="50" w:firstLine="0"/>
              <w:jc w:val="left"/>
            </w:pPr>
            <w:r>
              <w:rPr>
                <w:rFonts w:ascii="Arial" w:eastAsia="Arial" w:hAnsi="Arial" w:cs="Arial"/>
                <w:sz w:val="18"/>
              </w:rPr>
              <w:t xml:space="preserve">9.45±0.72 </w:t>
            </w:r>
            <w:r>
              <w:rPr>
                <w:rFonts w:ascii="Arial" w:eastAsia="Arial" w:hAnsi="Arial" w:cs="Arial"/>
                <w:sz w:val="18"/>
                <w:vertAlign w:val="superscript"/>
              </w:rPr>
              <w:t xml:space="preserve">c </w:t>
            </w:r>
          </w:p>
          <w:p w:rsidR="00F8775B" w:rsidRDefault="002B0AC4">
            <w:pPr>
              <w:spacing w:after="192" w:line="259" w:lineRule="auto"/>
              <w:ind w:left="47" w:firstLine="0"/>
              <w:jc w:val="left"/>
            </w:pPr>
            <w:r>
              <w:rPr>
                <w:rFonts w:ascii="Arial" w:eastAsia="Arial" w:hAnsi="Arial" w:cs="Arial"/>
                <w:sz w:val="18"/>
              </w:rPr>
              <w:t xml:space="preserve">0.48±0.28 </w:t>
            </w:r>
            <w:r>
              <w:rPr>
                <w:rFonts w:ascii="Arial" w:eastAsia="Arial" w:hAnsi="Arial" w:cs="Arial"/>
                <w:sz w:val="18"/>
                <w:vertAlign w:val="superscript"/>
              </w:rPr>
              <w:t xml:space="preserve">a </w:t>
            </w:r>
          </w:p>
          <w:p w:rsidR="00F8775B" w:rsidRDefault="002B0AC4">
            <w:pPr>
              <w:spacing w:after="182" w:line="259" w:lineRule="auto"/>
              <w:ind w:left="17" w:firstLine="0"/>
              <w:jc w:val="left"/>
            </w:pPr>
            <w:r>
              <w:rPr>
                <w:rFonts w:ascii="Arial" w:eastAsia="Arial" w:hAnsi="Arial" w:cs="Arial"/>
                <w:sz w:val="18"/>
              </w:rPr>
              <w:t xml:space="preserve">-1.70±0.49 </w:t>
            </w:r>
            <w:r>
              <w:rPr>
                <w:rFonts w:ascii="Arial" w:eastAsia="Arial" w:hAnsi="Arial" w:cs="Arial"/>
                <w:sz w:val="18"/>
                <w:vertAlign w:val="superscript"/>
              </w:rPr>
              <w:t xml:space="preserve">b </w:t>
            </w:r>
          </w:p>
          <w:p w:rsidR="00F8775B" w:rsidRDefault="002B0AC4">
            <w:pPr>
              <w:spacing w:after="190" w:line="259" w:lineRule="auto"/>
              <w:ind w:left="17" w:firstLine="0"/>
              <w:jc w:val="left"/>
            </w:pPr>
            <w:r>
              <w:rPr>
                <w:rFonts w:ascii="Arial" w:eastAsia="Arial" w:hAnsi="Arial" w:cs="Arial"/>
                <w:sz w:val="18"/>
              </w:rPr>
              <w:t xml:space="preserve">-2.51±0.64 </w:t>
            </w:r>
            <w:r>
              <w:rPr>
                <w:rFonts w:ascii="Arial" w:eastAsia="Arial" w:hAnsi="Arial" w:cs="Arial"/>
                <w:sz w:val="18"/>
                <w:vertAlign w:val="superscript"/>
              </w:rPr>
              <w:t xml:space="preserve">b </w:t>
            </w:r>
          </w:p>
          <w:p w:rsidR="00F8775B" w:rsidRDefault="002B0AC4">
            <w:pPr>
              <w:spacing w:after="188" w:line="259" w:lineRule="auto"/>
              <w:ind w:left="22" w:firstLine="0"/>
              <w:jc w:val="left"/>
            </w:pPr>
            <w:r>
              <w:rPr>
                <w:rFonts w:ascii="Arial" w:eastAsia="Arial" w:hAnsi="Arial" w:cs="Arial"/>
                <w:sz w:val="18"/>
              </w:rPr>
              <w:t>20.45±1.00</w:t>
            </w:r>
            <w:r>
              <w:rPr>
                <w:rFonts w:ascii="Arial" w:eastAsia="Arial" w:hAnsi="Arial" w:cs="Arial"/>
                <w:sz w:val="18"/>
                <w:vertAlign w:val="superscript"/>
              </w:rPr>
              <w:t>d</w:t>
            </w:r>
            <w:r>
              <w:rPr>
                <w:rFonts w:ascii="Arial" w:eastAsia="Arial" w:hAnsi="Arial" w:cs="Arial"/>
                <w:sz w:val="18"/>
              </w:rPr>
              <w:t xml:space="preserve"> </w:t>
            </w:r>
          </w:p>
          <w:p w:rsidR="00F8775B" w:rsidRDefault="002B0AC4">
            <w:pPr>
              <w:spacing w:after="179" w:line="259" w:lineRule="auto"/>
              <w:ind w:left="0" w:firstLine="0"/>
              <w:jc w:val="left"/>
            </w:pPr>
            <w:r>
              <w:rPr>
                <w:rFonts w:ascii="Arial" w:eastAsia="Arial" w:hAnsi="Arial" w:cs="Arial"/>
                <w:sz w:val="18"/>
              </w:rPr>
              <w:t xml:space="preserve">14.01±1.58 </w:t>
            </w:r>
            <w:r>
              <w:rPr>
                <w:rFonts w:ascii="Arial" w:eastAsia="Arial" w:hAnsi="Arial" w:cs="Arial"/>
                <w:sz w:val="18"/>
                <w:vertAlign w:val="superscript"/>
              </w:rPr>
              <w:t>c</w:t>
            </w:r>
            <w:r>
              <w:rPr>
                <w:rFonts w:ascii="Arial" w:eastAsia="Arial" w:hAnsi="Arial" w:cs="Arial"/>
                <w:sz w:val="18"/>
              </w:rPr>
              <w:t xml:space="preserve"> </w:t>
            </w:r>
          </w:p>
          <w:p w:rsidR="00F8775B" w:rsidRDefault="002B0AC4">
            <w:pPr>
              <w:spacing w:after="0" w:line="259" w:lineRule="auto"/>
              <w:ind w:left="47" w:firstLine="0"/>
              <w:jc w:val="left"/>
            </w:pPr>
            <w:r>
              <w:rPr>
                <w:rFonts w:ascii="Arial" w:eastAsia="Arial" w:hAnsi="Arial" w:cs="Arial"/>
                <w:sz w:val="18"/>
              </w:rPr>
              <w:t xml:space="preserve">9.62±1.07 </w:t>
            </w:r>
            <w:r>
              <w:rPr>
                <w:rFonts w:ascii="Arial" w:eastAsia="Arial" w:hAnsi="Arial" w:cs="Arial"/>
                <w:sz w:val="18"/>
                <w:vertAlign w:val="superscript"/>
              </w:rPr>
              <w:t>b</w:t>
            </w:r>
            <w:r>
              <w:rPr>
                <w:rFonts w:ascii="Arial" w:eastAsia="Arial" w:hAnsi="Arial" w:cs="Arial"/>
                <w:sz w:val="18"/>
              </w:rPr>
              <w:t xml:space="preserve"> </w:t>
            </w:r>
          </w:p>
        </w:tc>
        <w:tc>
          <w:tcPr>
            <w:tcW w:w="936" w:type="dxa"/>
            <w:vMerge w:val="restart"/>
            <w:tcBorders>
              <w:top w:val="single" w:sz="4" w:space="0" w:color="000000"/>
              <w:left w:val="nil"/>
              <w:bottom w:val="nil"/>
              <w:right w:val="nil"/>
            </w:tcBorders>
          </w:tcPr>
          <w:p w:rsidR="00F8775B" w:rsidRDefault="002B0AC4">
            <w:pPr>
              <w:spacing w:after="130" w:line="259" w:lineRule="auto"/>
              <w:ind w:left="175" w:firstLine="0"/>
              <w:jc w:val="left"/>
            </w:pPr>
            <w:r>
              <w:rPr>
                <w:rFonts w:ascii="Arial" w:eastAsia="Arial" w:hAnsi="Arial" w:cs="Arial"/>
                <w:sz w:val="18"/>
              </w:rPr>
              <w:t xml:space="preserve">0 </w:t>
            </w:r>
          </w:p>
          <w:p w:rsidR="00F8775B" w:rsidRDefault="002B0AC4">
            <w:pPr>
              <w:spacing w:after="130" w:line="259" w:lineRule="auto"/>
              <w:ind w:left="0" w:firstLine="0"/>
              <w:jc w:val="left"/>
            </w:pPr>
            <w:r>
              <w:rPr>
                <w:rFonts w:ascii="Arial" w:eastAsia="Arial" w:hAnsi="Arial" w:cs="Arial"/>
                <w:sz w:val="18"/>
              </w:rPr>
              <w:t xml:space="preserve">14.04 </w:t>
            </w:r>
          </w:p>
          <w:p w:rsidR="00F8775B" w:rsidRDefault="002B0AC4">
            <w:pPr>
              <w:spacing w:after="130" w:line="259" w:lineRule="auto"/>
              <w:ind w:left="0" w:firstLine="0"/>
              <w:jc w:val="left"/>
            </w:pPr>
            <w:r>
              <w:rPr>
                <w:rFonts w:ascii="Arial" w:eastAsia="Arial" w:hAnsi="Arial" w:cs="Arial"/>
                <w:sz w:val="18"/>
              </w:rPr>
              <w:t xml:space="preserve">17.31 </w:t>
            </w:r>
          </w:p>
          <w:p w:rsidR="00F8775B" w:rsidRDefault="002B0AC4">
            <w:pPr>
              <w:spacing w:after="130" w:line="259" w:lineRule="auto"/>
              <w:ind w:left="0" w:firstLine="0"/>
              <w:jc w:val="left"/>
            </w:pPr>
            <w:r>
              <w:rPr>
                <w:rFonts w:ascii="Arial" w:eastAsia="Arial" w:hAnsi="Arial" w:cs="Arial"/>
                <w:sz w:val="18"/>
              </w:rPr>
              <w:t xml:space="preserve">18.66 </w:t>
            </w:r>
          </w:p>
          <w:p w:rsidR="00F8775B" w:rsidRDefault="002B0AC4">
            <w:pPr>
              <w:spacing w:after="130" w:line="259" w:lineRule="auto"/>
              <w:ind w:left="175" w:firstLine="0"/>
              <w:jc w:val="left"/>
            </w:pPr>
            <w:r>
              <w:rPr>
                <w:rFonts w:ascii="Arial" w:eastAsia="Arial" w:hAnsi="Arial" w:cs="Arial"/>
                <w:sz w:val="18"/>
              </w:rPr>
              <w:t xml:space="preserve">0 </w:t>
            </w:r>
          </w:p>
          <w:p w:rsidR="00F8775B" w:rsidRDefault="002B0AC4">
            <w:pPr>
              <w:spacing w:after="130" w:line="259" w:lineRule="auto"/>
              <w:ind w:left="0" w:firstLine="0"/>
              <w:jc w:val="left"/>
            </w:pPr>
            <w:r>
              <w:rPr>
                <w:rFonts w:ascii="Arial" w:eastAsia="Arial" w:hAnsi="Arial" w:cs="Arial"/>
                <w:sz w:val="18"/>
              </w:rPr>
              <w:t xml:space="preserve">13.79 </w:t>
            </w:r>
          </w:p>
          <w:p w:rsidR="00F8775B" w:rsidRDefault="002B0AC4">
            <w:pPr>
              <w:spacing w:after="0" w:line="259" w:lineRule="auto"/>
              <w:ind w:left="0" w:firstLine="0"/>
              <w:jc w:val="left"/>
            </w:pPr>
            <w:r>
              <w:rPr>
                <w:rFonts w:ascii="Arial" w:eastAsia="Arial" w:hAnsi="Arial" w:cs="Arial"/>
                <w:sz w:val="18"/>
              </w:rPr>
              <w:t xml:space="preserve">20.18 </w:t>
            </w:r>
          </w:p>
        </w:tc>
        <w:tc>
          <w:tcPr>
            <w:tcW w:w="1132" w:type="dxa"/>
            <w:vMerge w:val="restart"/>
            <w:tcBorders>
              <w:top w:val="single" w:sz="4" w:space="0" w:color="000000"/>
              <w:left w:val="nil"/>
              <w:bottom w:val="nil"/>
              <w:right w:val="nil"/>
            </w:tcBorders>
          </w:tcPr>
          <w:p w:rsidR="00F8775B" w:rsidRDefault="002B0AC4">
            <w:pPr>
              <w:spacing w:after="130" w:line="259" w:lineRule="auto"/>
              <w:ind w:left="114" w:firstLine="0"/>
              <w:jc w:val="left"/>
            </w:pPr>
            <w:r>
              <w:rPr>
                <w:rFonts w:ascii="Arial" w:eastAsia="Arial" w:hAnsi="Arial" w:cs="Arial"/>
                <w:sz w:val="18"/>
              </w:rPr>
              <w:t xml:space="preserve">10.68 </w:t>
            </w:r>
          </w:p>
          <w:p w:rsidR="00F8775B" w:rsidRDefault="002B0AC4">
            <w:pPr>
              <w:spacing w:after="130" w:line="259" w:lineRule="auto"/>
              <w:ind w:left="164" w:firstLine="0"/>
              <w:jc w:val="left"/>
            </w:pPr>
            <w:r>
              <w:rPr>
                <w:rFonts w:ascii="Arial" w:eastAsia="Arial" w:hAnsi="Arial" w:cs="Arial"/>
                <w:sz w:val="18"/>
              </w:rPr>
              <w:t xml:space="preserve">0.62 </w:t>
            </w:r>
          </w:p>
          <w:p w:rsidR="00F8775B" w:rsidRDefault="002B0AC4">
            <w:pPr>
              <w:spacing w:after="130" w:line="259" w:lineRule="auto"/>
              <w:ind w:left="164" w:firstLine="0"/>
              <w:jc w:val="left"/>
            </w:pPr>
            <w:r>
              <w:rPr>
                <w:rFonts w:ascii="Arial" w:eastAsia="Arial" w:hAnsi="Arial" w:cs="Arial"/>
                <w:sz w:val="18"/>
              </w:rPr>
              <w:t xml:space="preserve">1.95 </w:t>
            </w:r>
          </w:p>
          <w:p w:rsidR="00F8775B" w:rsidRDefault="002B0AC4">
            <w:pPr>
              <w:spacing w:after="130" w:line="259" w:lineRule="auto"/>
              <w:ind w:left="164" w:firstLine="0"/>
              <w:jc w:val="left"/>
            </w:pPr>
            <w:r>
              <w:rPr>
                <w:rFonts w:ascii="Arial" w:eastAsia="Arial" w:hAnsi="Arial" w:cs="Arial"/>
                <w:sz w:val="18"/>
              </w:rPr>
              <w:t xml:space="preserve">3.11 </w:t>
            </w:r>
          </w:p>
          <w:p w:rsidR="00F8775B" w:rsidRDefault="002B0AC4">
            <w:pPr>
              <w:spacing w:after="130" w:line="259" w:lineRule="auto"/>
              <w:ind w:left="114" w:firstLine="0"/>
              <w:jc w:val="left"/>
            </w:pPr>
            <w:r>
              <w:rPr>
                <w:rFonts w:ascii="Arial" w:eastAsia="Arial" w:hAnsi="Arial" w:cs="Arial"/>
                <w:sz w:val="18"/>
              </w:rPr>
              <w:t xml:space="preserve">21.17 </w:t>
            </w:r>
          </w:p>
          <w:p w:rsidR="00F8775B" w:rsidRDefault="002B0AC4">
            <w:pPr>
              <w:spacing w:after="130" w:line="259" w:lineRule="auto"/>
              <w:ind w:left="114" w:firstLine="0"/>
              <w:jc w:val="left"/>
            </w:pPr>
            <w:r>
              <w:rPr>
                <w:rFonts w:ascii="Arial" w:eastAsia="Arial" w:hAnsi="Arial" w:cs="Arial"/>
                <w:sz w:val="18"/>
              </w:rPr>
              <w:t xml:space="preserve">14.03 </w:t>
            </w:r>
          </w:p>
          <w:p w:rsidR="00F8775B" w:rsidRDefault="002B0AC4">
            <w:pPr>
              <w:spacing w:after="0" w:line="259" w:lineRule="auto"/>
              <w:ind w:left="164" w:firstLine="0"/>
              <w:jc w:val="left"/>
            </w:pPr>
            <w:r>
              <w:rPr>
                <w:rFonts w:ascii="Arial" w:eastAsia="Arial" w:hAnsi="Arial" w:cs="Arial"/>
                <w:sz w:val="18"/>
              </w:rPr>
              <w:t xml:space="preserve">9.63 </w:t>
            </w:r>
          </w:p>
        </w:tc>
        <w:tc>
          <w:tcPr>
            <w:tcW w:w="742" w:type="dxa"/>
            <w:vMerge w:val="restart"/>
            <w:tcBorders>
              <w:top w:val="single" w:sz="4" w:space="0" w:color="000000"/>
              <w:left w:val="nil"/>
              <w:bottom w:val="nil"/>
              <w:right w:val="single" w:sz="4" w:space="0" w:color="000000"/>
            </w:tcBorders>
          </w:tcPr>
          <w:p w:rsidR="00F8775B" w:rsidRDefault="002B0AC4">
            <w:pPr>
              <w:spacing w:after="130" w:line="259" w:lineRule="auto"/>
              <w:ind w:left="30" w:firstLine="0"/>
              <w:jc w:val="left"/>
            </w:pPr>
            <w:r>
              <w:rPr>
                <w:rFonts w:ascii="Arial" w:eastAsia="Arial" w:hAnsi="Arial" w:cs="Arial"/>
                <w:sz w:val="18"/>
              </w:rPr>
              <w:t xml:space="preserve">28.35 </w:t>
            </w:r>
          </w:p>
          <w:p w:rsidR="00F8775B" w:rsidRDefault="002B0AC4">
            <w:pPr>
              <w:spacing w:after="130" w:line="259" w:lineRule="auto"/>
              <w:ind w:left="80" w:firstLine="0"/>
              <w:jc w:val="left"/>
            </w:pPr>
            <w:r>
              <w:rPr>
                <w:rFonts w:ascii="Arial" w:eastAsia="Arial" w:hAnsi="Arial" w:cs="Arial"/>
                <w:sz w:val="18"/>
              </w:rPr>
              <w:t xml:space="preserve">0.48 </w:t>
            </w:r>
          </w:p>
          <w:p w:rsidR="00F8775B" w:rsidRDefault="002B0AC4">
            <w:pPr>
              <w:spacing w:after="130" w:line="259" w:lineRule="auto"/>
              <w:ind w:left="50" w:firstLine="0"/>
              <w:jc w:val="left"/>
            </w:pPr>
            <w:r>
              <w:rPr>
                <w:rFonts w:ascii="Arial" w:eastAsia="Arial" w:hAnsi="Arial" w:cs="Arial"/>
                <w:sz w:val="18"/>
              </w:rPr>
              <w:t xml:space="preserve">-6.15 </w:t>
            </w:r>
          </w:p>
          <w:p w:rsidR="00F8775B" w:rsidRDefault="002B0AC4">
            <w:pPr>
              <w:spacing w:after="130" w:line="259" w:lineRule="auto"/>
              <w:ind w:left="0" w:firstLine="0"/>
              <w:jc w:val="left"/>
            </w:pPr>
            <w:r>
              <w:rPr>
                <w:rFonts w:ascii="Arial" w:eastAsia="Arial" w:hAnsi="Arial" w:cs="Arial"/>
                <w:sz w:val="18"/>
              </w:rPr>
              <w:t xml:space="preserve">-10.01 </w:t>
            </w:r>
          </w:p>
          <w:p w:rsidR="00F8775B" w:rsidRDefault="002B0AC4">
            <w:pPr>
              <w:spacing w:after="130" w:line="259" w:lineRule="auto"/>
              <w:ind w:left="30" w:firstLine="0"/>
              <w:jc w:val="left"/>
            </w:pPr>
            <w:r>
              <w:rPr>
                <w:rFonts w:ascii="Arial" w:eastAsia="Arial" w:hAnsi="Arial" w:cs="Arial"/>
                <w:sz w:val="18"/>
              </w:rPr>
              <w:t xml:space="preserve">45.83 </w:t>
            </w:r>
          </w:p>
          <w:p w:rsidR="00F8775B" w:rsidRDefault="002B0AC4">
            <w:pPr>
              <w:spacing w:after="130" w:line="259" w:lineRule="auto"/>
              <w:ind w:left="30" w:firstLine="0"/>
              <w:jc w:val="left"/>
            </w:pPr>
            <w:r>
              <w:rPr>
                <w:rFonts w:ascii="Arial" w:eastAsia="Arial" w:hAnsi="Arial" w:cs="Arial"/>
                <w:sz w:val="18"/>
              </w:rPr>
              <w:t xml:space="preserve">32.85 </w:t>
            </w:r>
          </w:p>
          <w:p w:rsidR="00F8775B" w:rsidRDefault="002B0AC4">
            <w:pPr>
              <w:spacing w:after="0" w:line="259" w:lineRule="auto"/>
              <w:ind w:left="30" w:firstLine="0"/>
              <w:jc w:val="left"/>
            </w:pPr>
            <w:r>
              <w:rPr>
                <w:rFonts w:ascii="Arial" w:eastAsia="Arial" w:hAnsi="Arial" w:cs="Arial"/>
                <w:sz w:val="18"/>
              </w:rPr>
              <w:t xml:space="preserve">22.37 </w:t>
            </w:r>
          </w:p>
        </w:tc>
      </w:tr>
      <w:tr w:rsidR="00F8775B">
        <w:trPr>
          <w:trHeight w:val="1053"/>
        </w:trPr>
        <w:tc>
          <w:tcPr>
            <w:tcW w:w="768" w:type="dxa"/>
            <w:tcBorders>
              <w:top w:val="single" w:sz="4" w:space="0" w:color="000000"/>
              <w:left w:val="single" w:sz="4" w:space="0" w:color="000000"/>
              <w:bottom w:val="nil"/>
              <w:right w:val="single" w:sz="4" w:space="0" w:color="000000"/>
            </w:tcBorders>
          </w:tcPr>
          <w:p w:rsidR="00F8775B" w:rsidRDefault="002B0AC4">
            <w:pPr>
              <w:spacing w:after="0" w:line="259" w:lineRule="auto"/>
              <w:ind w:left="314" w:firstLine="0"/>
              <w:jc w:val="left"/>
            </w:pPr>
            <w:r>
              <w:rPr>
                <w:noProof/>
                <w:sz w:val="22"/>
              </w:rPr>
              <mc:AlternateContent>
                <mc:Choice Requires="wpg">
                  <w:drawing>
                    <wp:inline distT="0" distB="0" distL="0" distR="0">
                      <wp:extent cx="112776" cy="414602"/>
                      <wp:effectExtent l="0" t="0" r="0" b="0"/>
                      <wp:docPr id="30461" name="Group 30461"/>
                      <wp:cNvGraphicFramePr/>
                      <a:graphic xmlns:a="http://schemas.openxmlformats.org/drawingml/2006/main">
                        <a:graphicData uri="http://schemas.microsoft.com/office/word/2010/wordprocessingGroup">
                          <wpg:wgp>
                            <wpg:cNvGrpSpPr/>
                            <wpg:grpSpPr>
                              <a:xfrm>
                                <a:off x="0" y="0"/>
                                <a:ext cx="112776" cy="414602"/>
                                <a:chOff x="0" y="0"/>
                                <a:chExt cx="112776" cy="414602"/>
                              </a:xfrm>
                            </wpg:grpSpPr>
                            <wps:wsp>
                              <wps:cNvPr id="2108" name="Rectangle 2108"/>
                              <wps:cNvSpPr/>
                              <wps:spPr>
                                <a:xfrm rot="-5399999">
                                  <a:off x="-177740" y="86869"/>
                                  <a:ext cx="505473" cy="149992"/>
                                </a:xfrm>
                                <a:prstGeom prst="rect">
                                  <a:avLst/>
                                </a:prstGeom>
                                <a:ln>
                                  <a:noFill/>
                                </a:ln>
                              </wps:spPr>
                              <wps:txbx>
                                <w:txbxContent>
                                  <w:p w:rsidR="00F8775B" w:rsidRDefault="002B0AC4">
                                    <w:pPr>
                                      <w:spacing w:after="160" w:line="259" w:lineRule="auto"/>
                                      <w:ind w:left="0" w:firstLine="0"/>
                                      <w:jc w:val="left"/>
                                    </w:pPr>
                                    <w:r>
                                      <w:rPr>
                                        <w:rFonts w:ascii="Arial" w:eastAsia="Arial" w:hAnsi="Arial" w:cs="Arial"/>
                                        <w:b/>
                                        <w:sz w:val="18"/>
                                      </w:rPr>
                                      <w:t>Cookie</w:t>
                                    </w:r>
                                  </w:p>
                                </w:txbxContent>
                              </wps:txbx>
                              <wps:bodyPr horzOverflow="overflow" vert="horz" lIns="0" tIns="0" rIns="0" bIns="0" rtlCol="0">
                                <a:noAutofit/>
                              </wps:bodyPr>
                            </wps:wsp>
                            <wps:wsp>
                              <wps:cNvPr id="2109" name="Rectangle 2109"/>
                              <wps:cNvSpPr/>
                              <wps:spPr>
                                <a:xfrm rot="-5399999">
                                  <a:off x="54147" y="-64492"/>
                                  <a:ext cx="41698" cy="149992"/>
                                </a:xfrm>
                                <a:prstGeom prst="rect">
                                  <a:avLst/>
                                </a:prstGeom>
                                <a:ln>
                                  <a:noFill/>
                                </a:ln>
                              </wps:spPr>
                              <wps:txbx>
                                <w:txbxContent>
                                  <w:p w:rsidR="00F8775B" w:rsidRDefault="002B0AC4">
                                    <w:pPr>
                                      <w:spacing w:after="160" w:line="259" w:lineRule="auto"/>
                                      <w:ind w:left="0" w:firstLine="0"/>
                                      <w:jc w:val="left"/>
                                    </w:pPr>
                                    <w:r>
                                      <w:rPr>
                                        <w:rFonts w:ascii="Arial" w:eastAsia="Arial" w:hAnsi="Arial" w:cs="Arial"/>
                                        <w:b/>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0461" style="width:8.88pt;height:32.6458pt;mso-position-horizontal-relative:char;mso-position-vertical-relative:line" coordsize="1127,4146">
                      <v:rect id="Rectangle 2108" style="position:absolute;width:5054;height:1499;left:-1777;top:868;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Cookie</w:t>
                              </w:r>
                            </w:p>
                          </w:txbxContent>
                        </v:textbox>
                      </v:rect>
                      <v:rect id="Rectangle 2109" style="position:absolute;width:416;height:1499;left:541;top:-644;rotation:270;" filled="f" stroked="f">
                        <v:textbox inset="0,0,0,0" style="layout-flow:vertical;mso-layout-flow-alt:bottom-to-top">
                          <w:txbxContent>
                            <w:p>
                              <w:pPr>
                                <w:spacing w:before="0" w:after="160" w:line="259" w:lineRule="auto"/>
                                <w:ind w:left="0" w:firstLine="0"/>
                                <w:jc w:val="left"/>
                              </w:pPr>
                              <w:r>
                                <w:rPr>
                                  <w:rFonts w:cs="Arial" w:hAnsi="Arial" w:eastAsia="Arial" w:ascii="Arial"/>
                                  <w:b w:val="1"/>
                                  <w:sz w:val="18"/>
                                </w:rPr>
                                <w:t xml:space="preserve"> </w:t>
                              </w:r>
                            </w:p>
                          </w:txbxContent>
                        </v:textbox>
                      </v:rect>
                    </v:group>
                  </w:pict>
                </mc:Fallback>
              </mc:AlternateContent>
            </w:r>
          </w:p>
        </w:tc>
        <w:tc>
          <w:tcPr>
            <w:tcW w:w="0" w:type="auto"/>
            <w:vMerge/>
            <w:tcBorders>
              <w:top w:val="nil"/>
              <w:left w:val="single" w:sz="4" w:space="0" w:color="000000"/>
              <w:bottom w:val="nil"/>
              <w:right w:val="nil"/>
            </w:tcBorders>
          </w:tcPr>
          <w:p w:rsidR="00F8775B" w:rsidRDefault="00F8775B">
            <w:pPr>
              <w:spacing w:after="160" w:line="259" w:lineRule="auto"/>
              <w:ind w:left="0" w:firstLine="0"/>
              <w:jc w:val="left"/>
            </w:pPr>
          </w:p>
        </w:tc>
        <w:tc>
          <w:tcPr>
            <w:tcW w:w="0" w:type="auto"/>
            <w:vMerge/>
            <w:tcBorders>
              <w:top w:val="nil"/>
              <w:left w:val="nil"/>
              <w:bottom w:val="nil"/>
              <w:right w:val="nil"/>
            </w:tcBorders>
          </w:tcPr>
          <w:p w:rsidR="00F8775B" w:rsidRDefault="00F8775B">
            <w:pPr>
              <w:spacing w:after="160" w:line="259" w:lineRule="auto"/>
              <w:ind w:left="0" w:firstLine="0"/>
              <w:jc w:val="left"/>
            </w:pPr>
          </w:p>
        </w:tc>
        <w:tc>
          <w:tcPr>
            <w:tcW w:w="0" w:type="auto"/>
            <w:vMerge/>
            <w:tcBorders>
              <w:top w:val="nil"/>
              <w:left w:val="nil"/>
              <w:bottom w:val="nil"/>
              <w:right w:val="nil"/>
            </w:tcBorders>
          </w:tcPr>
          <w:p w:rsidR="00F8775B" w:rsidRDefault="00F8775B">
            <w:pPr>
              <w:spacing w:after="160" w:line="259" w:lineRule="auto"/>
              <w:ind w:left="0" w:firstLine="0"/>
              <w:jc w:val="left"/>
            </w:pPr>
          </w:p>
        </w:tc>
        <w:tc>
          <w:tcPr>
            <w:tcW w:w="0" w:type="auto"/>
            <w:vMerge/>
            <w:tcBorders>
              <w:top w:val="nil"/>
              <w:left w:val="nil"/>
              <w:bottom w:val="nil"/>
              <w:right w:val="nil"/>
            </w:tcBorders>
          </w:tcPr>
          <w:p w:rsidR="00F8775B" w:rsidRDefault="00F8775B">
            <w:pPr>
              <w:spacing w:after="160" w:line="259" w:lineRule="auto"/>
              <w:ind w:left="0" w:firstLine="0"/>
              <w:jc w:val="left"/>
            </w:pPr>
          </w:p>
        </w:tc>
        <w:tc>
          <w:tcPr>
            <w:tcW w:w="0" w:type="auto"/>
            <w:vMerge/>
            <w:tcBorders>
              <w:top w:val="nil"/>
              <w:left w:val="nil"/>
              <w:bottom w:val="nil"/>
              <w:right w:val="nil"/>
            </w:tcBorders>
          </w:tcPr>
          <w:p w:rsidR="00F8775B" w:rsidRDefault="00F8775B">
            <w:pPr>
              <w:spacing w:after="160" w:line="259" w:lineRule="auto"/>
              <w:ind w:left="0" w:firstLine="0"/>
              <w:jc w:val="left"/>
            </w:pPr>
          </w:p>
        </w:tc>
        <w:tc>
          <w:tcPr>
            <w:tcW w:w="0" w:type="auto"/>
            <w:vMerge/>
            <w:tcBorders>
              <w:top w:val="nil"/>
              <w:left w:val="nil"/>
              <w:bottom w:val="nil"/>
              <w:right w:val="nil"/>
            </w:tcBorders>
          </w:tcPr>
          <w:p w:rsidR="00F8775B" w:rsidRDefault="00F8775B">
            <w:pPr>
              <w:spacing w:after="160" w:line="259" w:lineRule="auto"/>
              <w:ind w:left="0" w:firstLine="0"/>
              <w:jc w:val="left"/>
            </w:pPr>
          </w:p>
        </w:tc>
        <w:tc>
          <w:tcPr>
            <w:tcW w:w="0" w:type="auto"/>
            <w:vMerge/>
            <w:tcBorders>
              <w:top w:val="nil"/>
              <w:left w:val="nil"/>
              <w:bottom w:val="nil"/>
              <w:right w:val="single" w:sz="4" w:space="0" w:color="000000"/>
            </w:tcBorders>
          </w:tcPr>
          <w:p w:rsidR="00F8775B" w:rsidRDefault="00F8775B">
            <w:pPr>
              <w:spacing w:after="160" w:line="259" w:lineRule="auto"/>
              <w:ind w:left="0" w:firstLine="0"/>
              <w:jc w:val="left"/>
            </w:pPr>
          </w:p>
        </w:tc>
      </w:tr>
      <w:tr w:rsidR="00F8775B">
        <w:trPr>
          <w:trHeight w:val="348"/>
        </w:trPr>
        <w:tc>
          <w:tcPr>
            <w:tcW w:w="768" w:type="dxa"/>
            <w:tcBorders>
              <w:top w:val="nil"/>
              <w:left w:val="single" w:sz="4" w:space="0" w:color="000000"/>
              <w:bottom w:val="single" w:sz="4" w:space="0" w:color="000000"/>
              <w:right w:val="single" w:sz="4" w:space="0" w:color="000000"/>
            </w:tcBorders>
          </w:tcPr>
          <w:p w:rsidR="00F8775B" w:rsidRDefault="00F8775B">
            <w:pPr>
              <w:spacing w:after="160" w:line="259" w:lineRule="auto"/>
              <w:ind w:left="0" w:firstLine="0"/>
              <w:jc w:val="left"/>
            </w:pPr>
          </w:p>
        </w:tc>
        <w:tc>
          <w:tcPr>
            <w:tcW w:w="998" w:type="dxa"/>
            <w:tcBorders>
              <w:top w:val="nil"/>
              <w:left w:val="single" w:sz="4" w:space="0" w:color="000000"/>
              <w:bottom w:val="single" w:sz="4" w:space="0" w:color="000000"/>
              <w:right w:val="nil"/>
            </w:tcBorders>
          </w:tcPr>
          <w:p w:rsidR="00F8775B" w:rsidRDefault="002B0AC4">
            <w:pPr>
              <w:spacing w:after="0" w:line="259" w:lineRule="auto"/>
              <w:ind w:left="110" w:firstLine="0"/>
              <w:jc w:val="left"/>
            </w:pPr>
            <w:r>
              <w:rPr>
                <w:rFonts w:ascii="Arial" w:eastAsia="Arial" w:hAnsi="Arial" w:cs="Arial"/>
                <w:sz w:val="18"/>
              </w:rPr>
              <w:t xml:space="preserve">3% </w:t>
            </w:r>
          </w:p>
        </w:tc>
        <w:tc>
          <w:tcPr>
            <w:tcW w:w="1488" w:type="dxa"/>
            <w:tcBorders>
              <w:top w:val="nil"/>
              <w:left w:val="nil"/>
              <w:bottom w:val="single" w:sz="4" w:space="0" w:color="000000"/>
              <w:right w:val="nil"/>
            </w:tcBorders>
          </w:tcPr>
          <w:p w:rsidR="00F8775B" w:rsidRDefault="002B0AC4">
            <w:pPr>
              <w:spacing w:after="0" w:line="259" w:lineRule="auto"/>
              <w:ind w:left="33" w:firstLine="0"/>
              <w:jc w:val="left"/>
            </w:pPr>
            <w:r>
              <w:rPr>
                <w:rFonts w:ascii="Arial" w:eastAsia="Arial" w:hAnsi="Arial" w:cs="Arial"/>
                <w:sz w:val="18"/>
              </w:rPr>
              <w:t xml:space="preserve">42.96±1.59 </w:t>
            </w:r>
            <w:r>
              <w:rPr>
                <w:rFonts w:ascii="Arial" w:eastAsia="Arial" w:hAnsi="Arial" w:cs="Arial"/>
                <w:sz w:val="18"/>
                <w:vertAlign w:val="superscript"/>
              </w:rPr>
              <w:t>a</w:t>
            </w:r>
            <w:r>
              <w:rPr>
                <w:rFonts w:ascii="Arial" w:eastAsia="Arial" w:hAnsi="Arial" w:cs="Arial"/>
                <w:sz w:val="18"/>
              </w:rPr>
              <w:t xml:space="preserve"> </w:t>
            </w:r>
          </w:p>
        </w:tc>
        <w:tc>
          <w:tcPr>
            <w:tcW w:w="1942" w:type="dxa"/>
            <w:tcBorders>
              <w:top w:val="nil"/>
              <w:left w:val="nil"/>
              <w:bottom w:val="single" w:sz="4" w:space="0" w:color="000000"/>
              <w:right w:val="nil"/>
            </w:tcBorders>
          </w:tcPr>
          <w:p w:rsidR="00F8775B" w:rsidRDefault="002B0AC4">
            <w:pPr>
              <w:spacing w:after="0" w:line="259" w:lineRule="auto"/>
              <w:ind w:left="260" w:firstLine="0"/>
              <w:jc w:val="left"/>
            </w:pPr>
            <w:r>
              <w:rPr>
                <w:rFonts w:ascii="Arial" w:eastAsia="Arial" w:hAnsi="Arial" w:cs="Arial"/>
                <w:sz w:val="18"/>
              </w:rPr>
              <w:t xml:space="preserve">-0.44±0.70 </w:t>
            </w:r>
            <w:r>
              <w:rPr>
                <w:rFonts w:ascii="Arial" w:eastAsia="Arial" w:hAnsi="Arial" w:cs="Arial"/>
                <w:sz w:val="18"/>
                <w:vertAlign w:val="superscript"/>
              </w:rPr>
              <w:t>a</w:t>
            </w:r>
            <w:r>
              <w:rPr>
                <w:rFonts w:ascii="Arial" w:eastAsia="Arial" w:hAnsi="Arial" w:cs="Arial"/>
                <w:sz w:val="18"/>
              </w:rPr>
              <w:t xml:space="preserve"> </w:t>
            </w:r>
          </w:p>
        </w:tc>
        <w:tc>
          <w:tcPr>
            <w:tcW w:w="1652" w:type="dxa"/>
            <w:tcBorders>
              <w:top w:val="nil"/>
              <w:left w:val="nil"/>
              <w:bottom w:val="single" w:sz="4" w:space="0" w:color="000000"/>
              <w:right w:val="nil"/>
            </w:tcBorders>
          </w:tcPr>
          <w:p w:rsidR="00F8775B" w:rsidRDefault="002B0AC4">
            <w:pPr>
              <w:spacing w:after="0" w:line="259" w:lineRule="auto"/>
              <w:ind w:left="47" w:firstLine="0"/>
              <w:jc w:val="left"/>
            </w:pPr>
            <w:r>
              <w:rPr>
                <w:rFonts w:ascii="Arial" w:eastAsia="Arial" w:hAnsi="Arial" w:cs="Arial"/>
                <w:sz w:val="18"/>
              </w:rPr>
              <w:t xml:space="preserve">6.75±0.59 </w:t>
            </w:r>
            <w:r>
              <w:rPr>
                <w:rFonts w:ascii="Arial" w:eastAsia="Arial" w:hAnsi="Arial" w:cs="Arial"/>
                <w:sz w:val="18"/>
                <w:vertAlign w:val="superscript"/>
              </w:rPr>
              <w:t>a</w:t>
            </w:r>
            <w:r>
              <w:rPr>
                <w:rFonts w:ascii="Arial" w:eastAsia="Arial" w:hAnsi="Arial" w:cs="Arial"/>
                <w:sz w:val="18"/>
              </w:rPr>
              <w:t xml:space="preserve"> </w:t>
            </w:r>
          </w:p>
        </w:tc>
        <w:tc>
          <w:tcPr>
            <w:tcW w:w="936" w:type="dxa"/>
            <w:tcBorders>
              <w:top w:val="nil"/>
              <w:left w:val="nil"/>
              <w:bottom w:val="single" w:sz="4" w:space="0" w:color="000000"/>
              <w:right w:val="nil"/>
            </w:tcBorders>
          </w:tcPr>
          <w:p w:rsidR="00F8775B" w:rsidRDefault="002B0AC4">
            <w:pPr>
              <w:spacing w:after="0" w:line="259" w:lineRule="auto"/>
              <w:ind w:left="0" w:firstLine="0"/>
              <w:jc w:val="left"/>
            </w:pPr>
            <w:r>
              <w:rPr>
                <w:rFonts w:ascii="Arial" w:eastAsia="Arial" w:hAnsi="Arial" w:cs="Arial"/>
                <w:sz w:val="18"/>
              </w:rPr>
              <w:t xml:space="preserve">24.10 </w:t>
            </w:r>
          </w:p>
        </w:tc>
        <w:tc>
          <w:tcPr>
            <w:tcW w:w="1132" w:type="dxa"/>
            <w:tcBorders>
              <w:top w:val="nil"/>
              <w:left w:val="nil"/>
              <w:bottom w:val="single" w:sz="4" w:space="0" w:color="000000"/>
              <w:right w:val="nil"/>
            </w:tcBorders>
          </w:tcPr>
          <w:p w:rsidR="00F8775B" w:rsidRDefault="002B0AC4">
            <w:pPr>
              <w:spacing w:after="0" w:line="259" w:lineRule="auto"/>
              <w:ind w:left="164" w:firstLine="0"/>
              <w:jc w:val="left"/>
            </w:pPr>
            <w:r>
              <w:rPr>
                <w:rFonts w:ascii="Arial" w:eastAsia="Arial" w:hAnsi="Arial" w:cs="Arial"/>
                <w:sz w:val="18"/>
              </w:rPr>
              <w:t xml:space="preserve">6.76 </w:t>
            </w:r>
          </w:p>
        </w:tc>
        <w:tc>
          <w:tcPr>
            <w:tcW w:w="742" w:type="dxa"/>
            <w:tcBorders>
              <w:top w:val="nil"/>
              <w:left w:val="nil"/>
              <w:bottom w:val="single" w:sz="4" w:space="0" w:color="000000"/>
              <w:right w:val="single" w:sz="4" w:space="0" w:color="000000"/>
            </w:tcBorders>
          </w:tcPr>
          <w:p w:rsidR="00F8775B" w:rsidRDefault="002B0AC4">
            <w:pPr>
              <w:spacing w:after="0" w:line="259" w:lineRule="auto"/>
              <w:ind w:left="30" w:firstLine="0"/>
              <w:jc w:val="left"/>
            </w:pPr>
            <w:r>
              <w:rPr>
                <w:rFonts w:ascii="Arial" w:eastAsia="Arial" w:hAnsi="Arial" w:cs="Arial"/>
                <w:sz w:val="18"/>
              </w:rPr>
              <w:t xml:space="preserve">15.91 </w:t>
            </w:r>
          </w:p>
        </w:tc>
      </w:tr>
    </w:tbl>
    <w:p w:rsidR="00F8775B" w:rsidRDefault="002B0AC4">
      <w:pPr>
        <w:spacing w:after="0" w:line="259" w:lineRule="auto"/>
        <w:ind w:left="0" w:firstLine="0"/>
        <w:jc w:val="left"/>
      </w:pPr>
      <w:r>
        <w:rPr>
          <w:sz w:val="20"/>
        </w:rPr>
        <w:t xml:space="preserve"> </w:t>
      </w:r>
    </w:p>
    <w:p w:rsidR="00F8775B" w:rsidRDefault="002B0AC4">
      <w:pPr>
        <w:spacing w:after="0" w:line="259" w:lineRule="auto"/>
        <w:ind w:left="-5"/>
        <w:jc w:val="left"/>
      </w:pPr>
      <w:r>
        <w:rPr>
          <w:sz w:val="20"/>
        </w:rPr>
        <w:t xml:space="preserve">*a, b, c - describes homogenous groups. </w:t>
      </w:r>
    </w:p>
    <w:p w:rsidR="00F8775B" w:rsidRDefault="002B0AC4">
      <w:pPr>
        <w:spacing w:after="0" w:line="259" w:lineRule="auto"/>
        <w:ind w:left="-5"/>
        <w:jc w:val="left"/>
      </w:pPr>
      <w:r>
        <w:rPr>
          <w:sz w:val="20"/>
        </w:rPr>
        <w:t xml:space="preserve">p-value </w:t>
      </w:r>
      <w:r>
        <w:rPr>
          <w:sz w:val="20"/>
        </w:rPr>
        <w:t>≤</w:t>
      </w:r>
      <w:r>
        <w:rPr>
          <w:sz w:val="20"/>
        </w:rPr>
        <w:t xml:space="preserve"> 0.05.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pStyle w:val="Ttulo2"/>
        <w:ind w:left="-5"/>
      </w:pPr>
      <w:r>
        <w:t xml:space="preserve">3.3. Sensory analysis </w:t>
      </w:r>
    </w:p>
    <w:p w:rsidR="00F8775B" w:rsidRDefault="002B0AC4">
      <w:pPr>
        <w:spacing w:after="0" w:line="259" w:lineRule="auto"/>
        <w:ind w:left="0" w:firstLine="0"/>
        <w:jc w:val="left"/>
      </w:pPr>
      <w:r>
        <w:t xml:space="preserve"> </w:t>
      </w:r>
    </w:p>
    <w:p w:rsidR="00F8775B" w:rsidRDefault="002B0AC4">
      <w:pPr>
        <w:ind w:left="-5"/>
      </w:pPr>
      <w:r>
        <w:t>Microalgae powder had a positive impact on uniformity of browning. Color of the cookies became darker with the increasing addition of algae, which was confirmed in instrumental analysis. Cookies with the highest 3% addition of spirulina were the hardest, w</w:t>
      </w:r>
      <w:r>
        <w:t>hile the control sample 0% (without addition) and the one with lowest addition of spirulina (1%) were the softest. The results were not confirmed with the instrumental texture analysis, where the hardness of cookies decreased with the content of microalgae</w:t>
      </w:r>
      <w:r>
        <w:t xml:space="preserve"> powder. Hardness in sensory analysis could be affected by the density and thickness of cookies. In the 3-point blend test, a cookie breaks when first touched by a probe, while biting teeth are going through the whole cookie. That is why in some studies it</w:t>
      </w:r>
      <w:r>
        <w:t xml:space="preserve"> was found that hardness measured instrumentally is more correlated to crunchiness or crispiness than hardness of the first bite (KIM </w:t>
      </w:r>
      <w:r>
        <w:rPr>
          <w:i/>
        </w:rPr>
        <w:t>et al.</w:t>
      </w:r>
      <w:r>
        <w:t xml:space="preserve">, 2011). Another explanation for the difference of sensory hardness perception in relation to instrumental hardness </w:t>
      </w:r>
      <w:r>
        <w:t xml:space="preserve">can be due to the fact that an instrumental test always measures the force in the middle of the cookie, while the first bite is usually taken from a </w:t>
      </w:r>
      <w:r>
        <w:lastRenderedPageBreak/>
        <w:t xml:space="preserve">side. In the case of crispness, no influence of spirulina addition was observed (Table 3). Fracturability, </w:t>
      </w:r>
      <w:r>
        <w:t xml:space="preserve">which is measured instrumentally, should by definition be comparable with crispness and no significant differences were found for both of them. The intensity of sensing the taste and odour of algae between cookies with 2% and 3% of spirulina was similar.  </w:t>
      </w:r>
    </w:p>
    <w:p w:rsidR="00F8775B" w:rsidRDefault="00F8775B">
      <w:pPr>
        <w:sectPr w:rsidR="00F8775B">
          <w:type w:val="continuous"/>
          <w:pgSz w:w="11906" w:h="16838"/>
          <w:pgMar w:top="1433" w:right="1117" w:bottom="1927" w:left="1150" w:header="720" w:footer="720" w:gutter="0"/>
          <w:cols w:space="720"/>
        </w:sectPr>
      </w:pPr>
    </w:p>
    <w:p w:rsidR="00F8775B" w:rsidRDefault="002B0AC4">
      <w:pPr>
        <w:spacing w:after="0" w:line="259" w:lineRule="auto"/>
        <w:ind w:left="-5"/>
      </w:pPr>
      <w:r>
        <w:rPr>
          <w:b/>
          <w:sz w:val="20"/>
        </w:rPr>
        <w:lastRenderedPageBreak/>
        <w:t>Table 3</w:t>
      </w:r>
      <w:r>
        <w:rPr>
          <w:sz w:val="20"/>
        </w:rPr>
        <w:t xml:space="preserve">. Sensory analysis of cookies with spirulina. </w:t>
      </w:r>
    </w:p>
    <w:p w:rsidR="00F8775B" w:rsidRDefault="002B0AC4">
      <w:pPr>
        <w:spacing w:after="0" w:line="259" w:lineRule="auto"/>
        <w:ind w:left="0" w:firstLine="0"/>
        <w:jc w:val="left"/>
      </w:pPr>
      <w:r>
        <w:t xml:space="preserve"> </w:t>
      </w:r>
    </w:p>
    <w:tbl>
      <w:tblPr>
        <w:tblStyle w:val="TableGrid"/>
        <w:tblW w:w="14198" w:type="dxa"/>
        <w:tblInd w:w="-110" w:type="dxa"/>
        <w:tblCellMar>
          <w:top w:w="41" w:type="dxa"/>
          <w:left w:w="0" w:type="dxa"/>
          <w:bottom w:w="0" w:type="dxa"/>
          <w:right w:w="13" w:type="dxa"/>
        </w:tblCellMar>
        <w:tblLook w:val="04A0" w:firstRow="1" w:lastRow="0" w:firstColumn="1" w:lastColumn="0" w:noHBand="0" w:noVBand="1"/>
      </w:tblPr>
      <w:tblGrid>
        <w:gridCol w:w="1542"/>
        <w:gridCol w:w="1484"/>
        <w:gridCol w:w="1490"/>
        <w:gridCol w:w="1433"/>
        <w:gridCol w:w="1429"/>
        <w:gridCol w:w="1187"/>
        <w:gridCol w:w="1540"/>
        <w:gridCol w:w="1479"/>
        <w:gridCol w:w="1032"/>
        <w:gridCol w:w="407"/>
        <w:gridCol w:w="1175"/>
      </w:tblGrid>
      <w:tr w:rsidR="00F8775B">
        <w:trPr>
          <w:trHeight w:val="658"/>
        </w:trPr>
        <w:tc>
          <w:tcPr>
            <w:tcW w:w="1543" w:type="dxa"/>
            <w:tcBorders>
              <w:top w:val="single" w:sz="4" w:space="0" w:color="000000"/>
              <w:left w:val="single" w:sz="4" w:space="0" w:color="000000"/>
              <w:bottom w:val="single" w:sz="4" w:space="0" w:color="000000"/>
              <w:right w:val="nil"/>
            </w:tcBorders>
          </w:tcPr>
          <w:p w:rsidR="00F8775B" w:rsidRDefault="002B0AC4">
            <w:pPr>
              <w:spacing w:after="0" w:line="259" w:lineRule="auto"/>
              <w:ind w:left="386" w:hanging="59"/>
              <w:jc w:val="left"/>
            </w:pPr>
            <w:r>
              <w:rPr>
                <w:rFonts w:ascii="Arial" w:eastAsia="Arial" w:hAnsi="Arial" w:cs="Arial"/>
                <w:b/>
                <w:sz w:val="18"/>
              </w:rPr>
              <w:t xml:space="preserve">Spirulina powder content </w:t>
            </w:r>
          </w:p>
        </w:tc>
        <w:tc>
          <w:tcPr>
            <w:tcW w:w="1484" w:type="dxa"/>
            <w:tcBorders>
              <w:top w:val="single" w:sz="4" w:space="0" w:color="000000"/>
              <w:left w:val="nil"/>
              <w:bottom w:val="single" w:sz="4" w:space="0" w:color="000000"/>
              <w:right w:val="nil"/>
            </w:tcBorders>
            <w:vAlign w:val="center"/>
          </w:tcPr>
          <w:p w:rsidR="00F8775B" w:rsidRDefault="002B0AC4">
            <w:pPr>
              <w:spacing w:after="0" w:line="259" w:lineRule="auto"/>
              <w:ind w:left="0" w:firstLine="0"/>
              <w:jc w:val="left"/>
            </w:pPr>
            <w:r>
              <w:rPr>
                <w:rFonts w:ascii="Arial" w:eastAsia="Arial" w:hAnsi="Arial" w:cs="Arial"/>
                <w:b/>
                <w:sz w:val="18"/>
              </w:rPr>
              <w:t xml:space="preserve">Typical odour </w:t>
            </w:r>
          </w:p>
        </w:tc>
        <w:tc>
          <w:tcPr>
            <w:tcW w:w="1490" w:type="dxa"/>
            <w:tcBorders>
              <w:top w:val="single" w:sz="4" w:space="0" w:color="000000"/>
              <w:left w:val="nil"/>
              <w:bottom w:val="single" w:sz="4" w:space="0" w:color="000000"/>
              <w:right w:val="nil"/>
            </w:tcBorders>
            <w:vAlign w:val="center"/>
          </w:tcPr>
          <w:p w:rsidR="00F8775B" w:rsidRDefault="002B0AC4">
            <w:pPr>
              <w:spacing w:after="0" w:line="259" w:lineRule="auto"/>
              <w:ind w:left="0" w:firstLine="0"/>
              <w:jc w:val="left"/>
            </w:pPr>
            <w:r>
              <w:rPr>
                <w:rFonts w:ascii="Arial" w:eastAsia="Arial" w:hAnsi="Arial" w:cs="Arial"/>
                <w:b/>
                <w:sz w:val="18"/>
              </w:rPr>
              <w:t xml:space="preserve">Algae odour </w:t>
            </w:r>
          </w:p>
        </w:tc>
        <w:tc>
          <w:tcPr>
            <w:tcW w:w="1433" w:type="dxa"/>
            <w:tcBorders>
              <w:top w:val="single" w:sz="4" w:space="0" w:color="000000"/>
              <w:left w:val="nil"/>
              <w:bottom w:val="single" w:sz="4" w:space="0" w:color="000000"/>
              <w:right w:val="nil"/>
            </w:tcBorders>
            <w:vAlign w:val="center"/>
          </w:tcPr>
          <w:p w:rsidR="00F8775B" w:rsidRDefault="002B0AC4">
            <w:pPr>
              <w:spacing w:after="0" w:line="259" w:lineRule="auto"/>
              <w:ind w:left="18" w:firstLine="25"/>
              <w:jc w:val="left"/>
            </w:pPr>
            <w:r>
              <w:rPr>
                <w:rFonts w:ascii="Arial" w:eastAsia="Arial" w:hAnsi="Arial" w:cs="Arial"/>
                <w:b/>
                <w:sz w:val="18"/>
              </w:rPr>
              <w:t xml:space="preserve">Browning uniformity </w:t>
            </w:r>
          </w:p>
        </w:tc>
        <w:tc>
          <w:tcPr>
            <w:tcW w:w="1429" w:type="dxa"/>
            <w:tcBorders>
              <w:top w:val="single" w:sz="4" w:space="0" w:color="000000"/>
              <w:left w:val="nil"/>
              <w:bottom w:val="single" w:sz="4" w:space="0" w:color="000000"/>
              <w:right w:val="nil"/>
            </w:tcBorders>
            <w:vAlign w:val="center"/>
          </w:tcPr>
          <w:p w:rsidR="00F8775B" w:rsidRDefault="002B0AC4">
            <w:pPr>
              <w:spacing w:after="0" w:line="259" w:lineRule="auto"/>
              <w:ind w:left="0" w:firstLine="0"/>
              <w:jc w:val="left"/>
            </w:pPr>
            <w:r>
              <w:rPr>
                <w:rFonts w:ascii="Arial" w:eastAsia="Arial" w:hAnsi="Arial" w:cs="Arial"/>
                <w:b/>
                <w:sz w:val="18"/>
              </w:rPr>
              <w:t xml:space="preserve">Dark color </w:t>
            </w:r>
          </w:p>
        </w:tc>
        <w:tc>
          <w:tcPr>
            <w:tcW w:w="1187" w:type="dxa"/>
            <w:tcBorders>
              <w:top w:val="single" w:sz="4" w:space="0" w:color="000000"/>
              <w:left w:val="nil"/>
              <w:bottom w:val="single" w:sz="4" w:space="0" w:color="000000"/>
              <w:right w:val="nil"/>
            </w:tcBorders>
            <w:vAlign w:val="center"/>
          </w:tcPr>
          <w:p w:rsidR="00F8775B" w:rsidRDefault="002B0AC4">
            <w:pPr>
              <w:spacing w:after="0" w:line="259" w:lineRule="auto"/>
              <w:ind w:left="21" w:firstLine="0"/>
              <w:jc w:val="left"/>
            </w:pPr>
            <w:r>
              <w:rPr>
                <w:rFonts w:ascii="Arial" w:eastAsia="Arial" w:hAnsi="Arial" w:cs="Arial"/>
                <w:b/>
                <w:sz w:val="18"/>
              </w:rPr>
              <w:t xml:space="preserve">Hardness </w:t>
            </w:r>
          </w:p>
        </w:tc>
        <w:tc>
          <w:tcPr>
            <w:tcW w:w="1540" w:type="dxa"/>
            <w:tcBorders>
              <w:top w:val="single" w:sz="4" w:space="0" w:color="000000"/>
              <w:left w:val="nil"/>
              <w:bottom w:val="single" w:sz="4" w:space="0" w:color="000000"/>
              <w:right w:val="nil"/>
            </w:tcBorders>
            <w:vAlign w:val="center"/>
          </w:tcPr>
          <w:p w:rsidR="00F8775B" w:rsidRDefault="002B0AC4">
            <w:pPr>
              <w:spacing w:after="0" w:line="259" w:lineRule="auto"/>
              <w:ind w:left="230" w:firstLine="0"/>
              <w:jc w:val="left"/>
            </w:pPr>
            <w:r>
              <w:rPr>
                <w:rFonts w:ascii="Arial" w:eastAsia="Arial" w:hAnsi="Arial" w:cs="Arial"/>
                <w:b/>
                <w:sz w:val="18"/>
              </w:rPr>
              <w:t xml:space="preserve">Crispness </w:t>
            </w:r>
          </w:p>
        </w:tc>
        <w:tc>
          <w:tcPr>
            <w:tcW w:w="1479" w:type="dxa"/>
            <w:tcBorders>
              <w:top w:val="single" w:sz="4" w:space="0" w:color="000000"/>
              <w:left w:val="nil"/>
              <w:bottom w:val="single" w:sz="4" w:space="0" w:color="000000"/>
              <w:right w:val="nil"/>
            </w:tcBorders>
            <w:vAlign w:val="center"/>
          </w:tcPr>
          <w:p w:rsidR="00F8775B" w:rsidRDefault="002B0AC4">
            <w:pPr>
              <w:spacing w:after="0" w:line="259" w:lineRule="auto"/>
              <w:ind w:left="0" w:firstLine="0"/>
              <w:jc w:val="left"/>
            </w:pPr>
            <w:r>
              <w:rPr>
                <w:rFonts w:ascii="Arial" w:eastAsia="Arial" w:hAnsi="Arial" w:cs="Arial"/>
                <w:b/>
                <w:sz w:val="18"/>
              </w:rPr>
              <w:t xml:space="preserve">Typical taste </w:t>
            </w:r>
          </w:p>
        </w:tc>
        <w:tc>
          <w:tcPr>
            <w:tcW w:w="1032" w:type="dxa"/>
            <w:tcBorders>
              <w:top w:val="single" w:sz="4" w:space="0" w:color="000000"/>
              <w:left w:val="nil"/>
              <w:bottom w:val="single" w:sz="4" w:space="0" w:color="000000"/>
              <w:right w:val="nil"/>
            </w:tcBorders>
            <w:vAlign w:val="center"/>
          </w:tcPr>
          <w:p w:rsidR="00F8775B" w:rsidRDefault="002B0AC4">
            <w:pPr>
              <w:spacing w:after="0" w:line="259" w:lineRule="auto"/>
              <w:ind w:left="0" w:firstLine="0"/>
            </w:pPr>
            <w:r>
              <w:rPr>
                <w:rFonts w:ascii="Arial" w:eastAsia="Arial" w:hAnsi="Arial" w:cs="Arial"/>
                <w:b/>
                <w:sz w:val="18"/>
              </w:rPr>
              <w:t xml:space="preserve">Algae taste </w:t>
            </w:r>
          </w:p>
        </w:tc>
        <w:tc>
          <w:tcPr>
            <w:tcW w:w="407" w:type="dxa"/>
            <w:tcBorders>
              <w:top w:val="single" w:sz="4" w:space="0" w:color="000000"/>
              <w:left w:val="nil"/>
              <w:bottom w:val="single" w:sz="4" w:space="0" w:color="000000"/>
              <w:right w:val="nil"/>
            </w:tcBorders>
          </w:tcPr>
          <w:p w:rsidR="00F8775B" w:rsidRDefault="00F8775B">
            <w:pPr>
              <w:spacing w:after="160" w:line="259" w:lineRule="auto"/>
              <w:ind w:left="0" w:firstLine="0"/>
              <w:jc w:val="left"/>
            </w:pPr>
          </w:p>
        </w:tc>
        <w:tc>
          <w:tcPr>
            <w:tcW w:w="1175" w:type="dxa"/>
            <w:tcBorders>
              <w:top w:val="single" w:sz="4" w:space="0" w:color="000000"/>
              <w:left w:val="nil"/>
              <w:bottom w:val="single" w:sz="4" w:space="0" w:color="000000"/>
              <w:right w:val="single" w:sz="4" w:space="0" w:color="000000"/>
            </w:tcBorders>
          </w:tcPr>
          <w:p w:rsidR="00F8775B" w:rsidRDefault="002B0AC4">
            <w:pPr>
              <w:spacing w:after="0" w:line="259" w:lineRule="auto"/>
              <w:ind w:left="119" w:firstLine="40"/>
              <w:jc w:val="left"/>
            </w:pPr>
            <w:r>
              <w:rPr>
                <w:rFonts w:ascii="Arial" w:eastAsia="Arial" w:hAnsi="Arial" w:cs="Arial"/>
                <w:b/>
                <w:sz w:val="18"/>
              </w:rPr>
              <w:t xml:space="preserve">Overall sensory quality </w:t>
            </w:r>
          </w:p>
        </w:tc>
      </w:tr>
      <w:tr w:rsidR="00F8775B">
        <w:trPr>
          <w:trHeight w:val="284"/>
        </w:trPr>
        <w:tc>
          <w:tcPr>
            <w:tcW w:w="1543" w:type="dxa"/>
            <w:tcBorders>
              <w:top w:val="single" w:sz="4" w:space="0" w:color="000000"/>
              <w:left w:val="single" w:sz="4" w:space="0" w:color="000000"/>
              <w:bottom w:val="nil"/>
              <w:right w:val="nil"/>
            </w:tcBorders>
          </w:tcPr>
          <w:p w:rsidR="00F8775B" w:rsidRDefault="002B0AC4">
            <w:pPr>
              <w:spacing w:after="0" w:line="259" w:lineRule="auto"/>
              <w:ind w:left="0" w:right="107" w:firstLine="0"/>
              <w:jc w:val="center"/>
            </w:pPr>
            <w:r>
              <w:rPr>
                <w:rFonts w:ascii="Arial" w:eastAsia="Arial" w:hAnsi="Arial" w:cs="Arial"/>
                <w:sz w:val="18"/>
              </w:rPr>
              <w:t xml:space="preserve">0% </w:t>
            </w:r>
          </w:p>
        </w:tc>
        <w:tc>
          <w:tcPr>
            <w:tcW w:w="1484" w:type="dxa"/>
            <w:tcBorders>
              <w:top w:val="single" w:sz="4" w:space="0" w:color="000000"/>
              <w:left w:val="nil"/>
              <w:bottom w:val="nil"/>
              <w:right w:val="nil"/>
            </w:tcBorders>
          </w:tcPr>
          <w:p w:rsidR="00F8775B" w:rsidRDefault="002B0AC4">
            <w:pPr>
              <w:spacing w:after="0" w:line="259" w:lineRule="auto"/>
              <w:ind w:left="132" w:firstLine="0"/>
              <w:jc w:val="left"/>
            </w:pPr>
            <w:r>
              <w:rPr>
                <w:rFonts w:ascii="Arial" w:eastAsia="Arial" w:hAnsi="Arial" w:cs="Arial"/>
                <w:sz w:val="18"/>
              </w:rPr>
              <w:t xml:space="preserve">7.08±2.05 </w:t>
            </w:r>
            <w:r>
              <w:rPr>
                <w:rFonts w:ascii="Arial" w:eastAsia="Arial" w:hAnsi="Arial" w:cs="Arial"/>
                <w:sz w:val="18"/>
                <w:vertAlign w:val="superscript"/>
              </w:rPr>
              <w:t>b</w:t>
            </w:r>
            <w:r>
              <w:rPr>
                <w:rFonts w:ascii="Arial" w:eastAsia="Arial" w:hAnsi="Arial" w:cs="Arial"/>
                <w:sz w:val="18"/>
              </w:rPr>
              <w:t xml:space="preserve"> </w:t>
            </w:r>
          </w:p>
        </w:tc>
        <w:tc>
          <w:tcPr>
            <w:tcW w:w="1490" w:type="dxa"/>
            <w:tcBorders>
              <w:top w:val="single" w:sz="4" w:space="0" w:color="000000"/>
              <w:left w:val="nil"/>
              <w:bottom w:val="nil"/>
              <w:right w:val="nil"/>
            </w:tcBorders>
          </w:tcPr>
          <w:p w:rsidR="00F8775B" w:rsidRDefault="002B0AC4">
            <w:pPr>
              <w:spacing w:after="0" w:line="259" w:lineRule="auto"/>
              <w:ind w:left="419" w:firstLine="0"/>
              <w:jc w:val="left"/>
            </w:pPr>
            <w:r>
              <w:rPr>
                <w:rFonts w:ascii="Arial" w:eastAsia="Arial" w:hAnsi="Arial" w:cs="Arial"/>
                <w:sz w:val="18"/>
              </w:rPr>
              <w:t xml:space="preserve">0 </w:t>
            </w:r>
            <w:r>
              <w:rPr>
                <w:rFonts w:ascii="Arial" w:eastAsia="Arial" w:hAnsi="Arial" w:cs="Arial"/>
                <w:sz w:val="18"/>
                <w:vertAlign w:val="superscript"/>
              </w:rPr>
              <w:t>a</w:t>
            </w:r>
            <w:r>
              <w:rPr>
                <w:rFonts w:ascii="Arial" w:eastAsia="Arial" w:hAnsi="Arial" w:cs="Arial"/>
                <w:sz w:val="18"/>
              </w:rPr>
              <w:t xml:space="preserve"> </w:t>
            </w:r>
          </w:p>
        </w:tc>
        <w:tc>
          <w:tcPr>
            <w:tcW w:w="1433" w:type="dxa"/>
            <w:tcBorders>
              <w:top w:val="single" w:sz="4" w:space="0" w:color="000000"/>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6.38±2.82 </w:t>
            </w:r>
            <w:r>
              <w:rPr>
                <w:rFonts w:ascii="Arial" w:eastAsia="Arial" w:hAnsi="Arial" w:cs="Arial"/>
                <w:sz w:val="18"/>
                <w:vertAlign w:val="superscript"/>
              </w:rPr>
              <w:t>a</w:t>
            </w:r>
            <w:r>
              <w:rPr>
                <w:rFonts w:ascii="Arial" w:eastAsia="Arial" w:hAnsi="Arial" w:cs="Arial"/>
                <w:sz w:val="18"/>
              </w:rPr>
              <w:t xml:space="preserve"> </w:t>
            </w:r>
          </w:p>
        </w:tc>
        <w:tc>
          <w:tcPr>
            <w:tcW w:w="1429" w:type="dxa"/>
            <w:tcBorders>
              <w:top w:val="single" w:sz="4" w:space="0" w:color="000000"/>
              <w:left w:val="nil"/>
              <w:bottom w:val="nil"/>
              <w:right w:val="nil"/>
            </w:tcBorders>
          </w:tcPr>
          <w:p w:rsidR="00F8775B" w:rsidRDefault="002B0AC4">
            <w:pPr>
              <w:spacing w:after="0" w:line="259" w:lineRule="auto"/>
              <w:ind w:left="13" w:firstLine="0"/>
              <w:jc w:val="left"/>
            </w:pPr>
            <w:r>
              <w:rPr>
                <w:rFonts w:ascii="Arial" w:eastAsia="Arial" w:hAnsi="Arial" w:cs="Arial"/>
                <w:sz w:val="18"/>
              </w:rPr>
              <w:t>3.46±0.82</w:t>
            </w:r>
            <w:r>
              <w:rPr>
                <w:rFonts w:ascii="Arial" w:eastAsia="Arial" w:hAnsi="Arial" w:cs="Arial"/>
                <w:sz w:val="18"/>
                <w:vertAlign w:val="superscript"/>
              </w:rPr>
              <w:t>a</w:t>
            </w:r>
            <w:r>
              <w:rPr>
                <w:rFonts w:ascii="Arial" w:eastAsia="Arial" w:hAnsi="Arial" w:cs="Arial"/>
                <w:sz w:val="18"/>
              </w:rPr>
              <w:t xml:space="preserve"> </w:t>
            </w:r>
          </w:p>
        </w:tc>
        <w:tc>
          <w:tcPr>
            <w:tcW w:w="1187" w:type="dxa"/>
            <w:tcBorders>
              <w:top w:val="single" w:sz="4" w:space="0" w:color="000000"/>
              <w:left w:val="nil"/>
              <w:bottom w:val="nil"/>
              <w:right w:val="nil"/>
            </w:tcBorders>
          </w:tcPr>
          <w:p w:rsidR="00F8775B" w:rsidRDefault="002B0AC4">
            <w:pPr>
              <w:spacing w:after="0" w:line="259" w:lineRule="auto"/>
              <w:ind w:left="0" w:firstLine="0"/>
              <w:jc w:val="left"/>
            </w:pPr>
            <w:r>
              <w:rPr>
                <w:rFonts w:ascii="Arial" w:eastAsia="Arial" w:hAnsi="Arial" w:cs="Arial"/>
                <w:sz w:val="18"/>
              </w:rPr>
              <w:t>4.09±2.54</w:t>
            </w:r>
            <w:r>
              <w:rPr>
                <w:rFonts w:ascii="Arial" w:eastAsia="Arial" w:hAnsi="Arial" w:cs="Arial"/>
                <w:sz w:val="18"/>
                <w:vertAlign w:val="superscript"/>
              </w:rPr>
              <w:t>a</w:t>
            </w:r>
            <w:r>
              <w:rPr>
                <w:rFonts w:ascii="Arial" w:eastAsia="Arial" w:hAnsi="Arial" w:cs="Arial"/>
                <w:sz w:val="18"/>
              </w:rPr>
              <w:t xml:space="preserve"> </w:t>
            </w:r>
          </w:p>
        </w:tc>
        <w:tc>
          <w:tcPr>
            <w:tcW w:w="1540" w:type="dxa"/>
            <w:tcBorders>
              <w:top w:val="single" w:sz="4" w:space="0" w:color="000000"/>
              <w:left w:val="nil"/>
              <w:bottom w:val="nil"/>
              <w:right w:val="nil"/>
            </w:tcBorders>
          </w:tcPr>
          <w:p w:rsidR="00F8775B" w:rsidRDefault="002B0AC4">
            <w:pPr>
              <w:spacing w:after="0" w:line="259" w:lineRule="auto"/>
              <w:ind w:left="234" w:firstLine="0"/>
              <w:jc w:val="left"/>
            </w:pPr>
            <w:r>
              <w:rPr>
                <w:rFonts w:ascii="Arial" w:eastAsia="Arial" w:hAnsi="Arial" w:cs="Arial"/>
                <w:sz w:val="18"/>
              </w:rPr>
              <w:t>7.35±1.57</w:t>
            </w:r>
            <w:r>
              <w:rPr>
                <w:rFonts w:ascii="Arial" w:eastAsia="Arial" w:hAnsi="Arial" w:cs="Arial"/>
                <w:sz w:val="18"/>
                <w:vertAlign w:val="superscript"/>
              </w:rPr>
              <w:t>a</w:t>
            </w:r>
            <w:r>
              <w:rPr>
                <w:rFonts w:ascii="Arial" w:eastAsia="Arial" w:hAnsi="Arial" w:cs="Arial"/>
                <w:sz w:val="18"/>
              </w:rPr>
              <w:t xml:space="preserve"> </w:t>
            </w:r>
          </w:p>
        </w:tc>
        <w:tc>
          <w:tcPr>
            <w:tcW w:w="1479" w:type="dxa"/>
            <w:tcBorders>
              <w:top w:val="single" w:sz="4" w:space="0" w:color="000000"/>
              <w:left w:val="nil"/>
              <w:bottom w:val="nil"/>
              <w:right w:val="nil"/>
            </w:tcBorders>
          </w:tcPr>
          <w:p w:rsidR="00F8775B" w:rsidRDefault="002B0AC4">
            <w:pPr>
              <w:spacing w:after="0" w:line="259" w:lineRule="auto"/>
              <w:ind w:left="115" w:firstLine="0"/>
              <w:jc w:val="left"/>
            </w:pPr>
            <w:r>
              <w:rPr>
                <w:rFonts w:ascii="Arial" w:eastAsia="Arial" w:hAnsi="Arial" w:cs="Arial"/>
                <w:sz w:val="18"/>
              </w:rPr>
              <w:t>6.64±2.32</w:t>
            </w:r>
            <w:r>
              <w:rPr>
                <w:rFonts w:ascii="Arial" w:eastAsia="Arial" w:hAnsi="Arial" w:cs="Arial"/>
                <w:sz w:val="18"/>
                <w:vertAlign w:val="superscript"/>
              </w:rPr>
              <w:t>a</w:t>
            </w:r>
            <w:r>
              <w:rPr>
                <w:rFonts w:ascii="Arial" w:eastAsia="Arial" w:hAnsi="Arial" w:cs="Arial"/>
                <w:sz w:val="18"/>
              </w:rPr>
              <w:t xml:space="preserve"> </w:t>
            </w:r>
          </w:p>
        </w:tc>
        <w:tc>
          <w:tcPr>
            <w:tcW w:w="1032" w:type="dxa"/>
            <w:tcBorders>
              <w:top w:val="single" w:sz="4" w:space="0" w:color="000000"/>
              <w:left w:val="nil"/>
              <w:bottom w:val="nil"/>
              <w:right w:val="nil"/>
            </w:tcBorders>
          </w:tcPr>
          <w:p w:rsidR="00F8775B" w:rsidRDefault="002B0AC4">
            <w:pPr>
              <w:spacing w:after="0" w:line="259" w:lineRule="auto"/>
              <w:ind w:left="0" w:right="49" w:firstLine="0"/>
              <w:jc w:val="center"/>
            </w:pPr>
            <w:r>
              <w:rPr>
                <w:rFonts w:ascii="Arial" w:eastAsia="Arial" w:hAnsi="Arial" w:cs="Arial"/>
                <w:sz w:val="18"/>
              </w:rPr>
              <w:t xml:space="preserve">0 </w:t>
            </w:r>
            <w:r>
              <w:rPr>
                <w:rFonts w:ascii="Arial" w:eastAsia="Arial" w:hAnsi="Arial" w:cs="Arial"/>
                <w:sz w:val="18"/>
                <w:vertAlign w:val="superscript"/>
              </w:rPr>
              <w:t>a</w:t>
            </w:r>
            <w:r>
              <w:rPr>
                <w:rFonts w:ascii="Arial" w:eastAsia="Arial" w:hAnsi="Arial" w:cs="Arial"/>
                <w:sz w:val="18"/>
              </w:rPr>
              <w:t xml:space="preserve"> </w:t>
            </w:r>
          </w:p>
        </w:tc>
        <w:tc>
          <w:tcPr>
            <w:tcW w:w="407" w:type="dxa"/>
            <w:tcBorders>
              <w:top w:val="single" w:sz="4" w:space="0" w:color="000000"/>
              <w:left w:val="nil"/>
              <w:bottom w:val="nil"/>
              <w:right w:val="nil"/>
            </w:tcBorders>
          </w:tcPr>
          <w:p w:rsidR="00F8775B" w:rsidRDefault="00F8775B">
            <w:pPr>
              <w:spacing w:after="160" w:line="259" w:lineRule="auto"/>
              <w:ind w:left="0" w:firstLine="0"/>
              <w:jc w:val="left"/>
            </w:pPr>
          </w:p>
        </w:tc>
        <w:tc>
          <w:tcPr>
            <w:tcW w:w="1175" w:type="dxa"/>
            <w:tcBorders>
              <w:top w:val="single" w:sz="4" w:space="0" w:color="000000"/>
              <w:left w:val="nil"/>
              <w:bottom w:val="nil"/>
              <w:right w:val="single" w:sz="4" w:space="0" w:color="000000"/>
            </w:tcBorders>
          </w:tcPr>
          <w:p w:rsidR="00F8775B" w:rsidRDefault="002B0AC4">
            <w:pPr>
              <w:spacing w:after="0" w:line="259" w:lineRule="auto"/>
              <w:ind w:left="33" w:firstLine="0"/>
              <w:jc w:val="left"/>
            </w:pPr>
            <w:r>
              <w:rPr>
                <w:rFonts w:ascii="Arial" w:eastAsia="Arial" w:hAnsi="Arial" w:cs="Arial"/>
                <w:sz w:val="18"/>
              </w:rPr>
              <w:t>7.24±1.66</w:t>
            </w:r>
            <w:r>
              <w:rPr>
                <w:rFonts w:ascii="Arial" w:eastAsia="Arial" w:hAnsi="Arial" w:cs="Arial"/>
                <w:sz w:val="18"/>
                <w:vertAlign w:val="superscript"/>
              </w:rPr>
              <w:t>a</w:t>
            </w:r>
            <w:r>
              <w:rPr>
                <w:rFonts w:ascii="Arial" w:eastAsia="Arial" w:hAnsi="Arial" w:cs="Arial"/>
                <w:sz w:val="18"/>
              </w:rPr>
              <w:t xml:space="preserve"> </w:t>
            </w:r>
          </w:p>
        </w:tc>
      </w:tr>
      <w:tr w:rsidR="00F8775B">
        <w:trPr>
          <w:trHeight w:val="286"/>
        </w:trPr>
        <w:tc>
          <w:tcPr>
            <w:tcW w:w="1543" w:type="dxa"/>
            <w:tcBorders>
              <w:top w:val="nil"/>
              <w:left w:val="single" w:sz="4" w:space="0" w:color="000000"/>
              <w:bottom w:val="nil"/>
              <w:right w:val="nil"/>
            </w:tcBorders>
          </w:tcPr>
          <w:p w:rsidR="00F8775B" w:rsidRDefault="002B0AC4">
            <w:pPr>
              <w:spacing w:after="0" w:line="259" w:lineRule="auto"/>
              <w:ind w:left="0" w:right="107" w:firstLine="0"/>
              <w:jc w:val="center"/>
            </w:pPr>
            <w:r>
              <w:rPr>
                <w:rFonts w:ascii="Arial" w:eastAsia="Arial" w:hAnsi="Arial" w:cs="Arial"/>
                <w:sz w:val="18"/>
              </w:rPr>
              <w:t xml:space="preserve">1% </w:t>
            </w:r>
          </w:p>
        </w:tc>
        <w:tc>
          <w:tcPr>
            <w:tcW w:w="1484" w:type="dxa"/>
            <w:tcBorders>
              <w:top w:val="nil"/>
              <w:left w:val="nil"/>
              <w:bottom w:val="nil"/>
              <w:right w:val="nil"/>
            </w:tcBorders>
          </w:tcPr>
          <w:p w:rsidR="00F8775B" w:rsidRDefault="002B0AC4">
            <w:pPr>
              <w:spacing w:after="0" w:line="259" w:lineRule="auto"/>
              <w:ind w:left="149" w:firstLine="0"/>
              <w:jc w:val="left"/>
            </w:pPr>
            <w:r>
              <w:rPr>
                <w:rFonts w:ascii="Arial" w:eastAsia="Arial" w:hAnsi="Arial" w:cs="Arial"/>
                <w:sz w:val="18"/>
              </w:rPr>
              <w:t xml:space="preserve">5.62±2.2 </w:t>
            </w:r>
            <w:r>
              <w:rPr>
                <w:rFonts w:ascii="Arial" w:eastAsia="Arial" w:hAnsi="Arial" w:cs="Arial"/>
                <w:sz w:val="18"/>
                <w:vertAlign w:val="superscript"/>
              </w:rPr>
              <w:t>ab</w:t>
            </w:r>
            <w:r>
              <w:rPr>
                <w:rFonts w:ascii="Arial" w:eastAsia="Arial" w:hAnsi="Arial" w:cs="Arial"/>
                <w:sz w:val="18"/>
              </w:rPr>
              <w:t xml:space="preserve"> </w:t>
            </w:r>
          </w:p>
        </w:tc>
        <w:tc>
          <w:tcPr>
            <w:tcW w:w="1490" w:type="dxa"/>
            <w:tcBorders>
              <w:top w:val="nil"/>
              <w:left w:val="nil"/>
              <w:bottom w:val="nil"/>
              <w:right w:val="nil"/>
            </w:tcBorders>
          </w:tcPr>
          <w:p w:rsidR="00F8775B" w:rsidRDefault="002B0AC4">
            <w:pPr>
              <w:spacing w:after="0" w:line="259" w:lineRule="auto"/>
              <w:ind w:left="36" w:firstLine="0"/>
              <w:jc w:val="left"/>
            </w:pPr>
            <w:r>
              <w:rPr>
                <w:rFonts w:ascii="Arial" w:eastAsia="Arial" w:hAnsi="Arial" w:cs="Arial"/>
                <w:sz w:val="18"/>
              </w:rPr>
              <w:t xml:space="preserve">2.64±1.80 </w:t>
            </w:r>
            <w:r>
              <w:rPr>
                <w:rFonts w:ascii="Arial" w:eastAsia="Arial" w:hAnsi="Arial" w:cs="Arial"/>
                <w:sz w:val="18"/>
                <w:vertAlign w:val="superscript"/>
              </w:rPr>
              <w:t>ab</w:t>
            </w:r>
            <w:r>
              <w:rPr>
                <w:rFonts w:ascii="Arial" w:eastAsia="Arial" w:hAnsi="Arial" w:cs="Arial"/>
                <w:sz w:val="18"/>
              </w:rPr>
              <w:t xml:space="preserve"> </w:t>
            </w:r>
          </w:p>
        </w:tc>
        <w:tc>
          <w:tcPr>
            <w:tcW w:w="143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6.22±2.60 </w:t>
            </w:r>
            <w:r>
              <w:rPr>
                <w:rFonts w:ascii="Arial" w:eastAsia="Arial" w:hAnsi="Arial" w:cs="Arial"/>
                <w:sz w:val="18"/>
                <w:vertAlign w:val="superscript"/>
              </w:rPr>
              <w:t>a</w:t>
            </w:r>
            <w:r>
              <w:rPr>
                <w:rFonts w:ascii="Arial" w:eastAsia="Arial" w:hAnsi="Arial" w:cs="Arial"/>
                <w:sz w:val="18"/>
              </w:rPr>
              <w:t xml:space="preserve"> </w:t>
            </w:r>
          </w:p>
        </w:tc>
        <w:tc>
          <w:tcPr>
            <w:tcW w:w="1429" w:type="dxa"/>
            <w:tcBorders>
              <w:top w:val="nil"/>
              <w:left w:val="nil"/>
              <w:bottom w:val="nil"/>
              <w:right w:val="nil"/>
            </w:tcBorders>
          </w:tcPr>
          <w:p w:rsidR="00F8775B" w:rsidRDefault="002B0AC4">
            <w:pPr>
              <w:spacing w:after="0" w:line="259" w:lineRule="auto"/>
              <w:ind w:left="13" w:firstLine="0"/>
              <w:jc w:val="left"/>
            </w:pPr>
            <w:r>
              <w:rPr>
                <w:rFonts w:ascii="Arial" w:eastAsia="Arial" w:hAnsi="Arial" w:cs="Arial"/>
                <w:sz w:val="18"/>
              </w:rPr>
              <w:t>4.79±1.08</w:t>
            </w:r>
            <w:r>
              <w:rPr>
                <w:rFonts w:ascii="Arial" w:eastAsia="Arial" w:hAnsi="Arial" w:cs="Arial"/>
                <w:sz w:val="18"/>
                <w:vertAlign w:val="superscript"/>
              </w:rPr>
              <w:t>a</w:t>
            </w:r>
            <w:r>
              <w:rPr>
                <w:rFonts w:ascii="Arial" w:eastAsia="Arial" w:hAnsi="Arial" w:cs="Arial"/>
                <w:sz w:val="18"/>
              </w:rPr>
              <w:t xml:space="preserve"> </w:t>
            </w:r>
          </w:p>
        </w:tc>
        <w:tc>
          <w:tcPr>
            <w:tcW w:w="1187"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4.15±1.67</w:t>
            </w:r>
            <w:r>
              <w:rPr>
                <w:rFonts w:ascii="Arial" w:eastAsia="Arial" w:hAnsi="Arial" w:cs="Arial"/>
                <w:sz w:val="18"/>
                <w:vertAlign w:val="superscript"/>
              </w:rPr>
              <w:t>a</w:t>
            </w:r>
            <w:r>
              <w:rPr>
                <w:rFonts w:ascii="Arial" w:eastAsia="Arial" w:hAnsi="Arial" w:cs="Arial"/>
                <w:sz w:val="18"/>
              </w:rPr>
              <w:t xml:space="preserve"> </w:t>
            </w:r>
          </w:p>
        </w:tc>
        <w:tc>
          <w:tcPr>
            <w:tcW w:w="1540" w:type="dxa"/>
            <w:tcBorders>
              <w:top w:val="nil"/>
              <w:left w:val="nil"/>
              <w:bottom w:val="nil"/>
              <w:right w:val="nil"/>
            </w:tcBorders>
          </w:tcPr>
          <w:p w:rsidR="00F8775B" w:rsidRDefault="002B0AC4">
            <w:pPr>
              <w:spacing w:after="0" w:line="259" w:lineRule="auto"/>
              <w:ind w:left="234" w:firstLine="0"/>
              <w:jc w:val="left"/>
            </w:pPr>
            <w:r>
              <w:rPr>
                <w:rFonts w:ascii="Arial" w:eastAsia="Arial" w:hAnsi="Arial" w:cs="Arial"/>
                <w:sz w:val="18"/>
              </w:rPr>
              <w:t>6.73±1.90</w:t>
            </w:r>
            <w:r>
              <w:rPr>
                <w:rFonts w:ascii="Arial" w:eastAsia="Arial" w:hAnsi="Arial" w:cs="Arial"/>
                <w:sz w:val="18"/>
                <w:vertAlign w:val="superscript"/>
              </w:rPr>
              <w:t>a</w:t>
            </w:r>
            <w:r>
              <w:rPr>
                <w:rFonts w:ascii="Arial" w:eastAsia="Arial" w:hAnsi="Arial" w:cs="Arial"/>
                <w:sz w:val="18"/>
              </w:rPr>
              <w:t xml:space="preserve"> </w:t>
            </w:r>
          </w:p>
        </w:tc>
        <w:tc>
          <w:tcPr>
            <w:tcW w:w="1479" w:type="dxa"/>
            <w:tcBorders>
              <w:top w:val="nil"/>
              <w:left w:val="nil"/>
              <w:bottom w:val="nil"/>
              <w:right w:val="nil"/>
            </w:tcBorders>
          </w:tcPr>
          <w:p w:rsidR="00F8775B" w:rsidRDefault="002B0AC4">
            <w:pPr>
              <w:spacing w:after="0" w:line="259" w:lineRule="auto"/>
              <w:ind w:left="115" w:firstLine="0"/>
              <w:jc w:val="left"/>
            </w:pPr>
            <w:r>
              <w:rPr>
                <w:rFonts w:ascii="Arial" w:eastAsia="Arial" w:hAnsi="Arial" w:cs="Arial"/>
                <w:sz w:val="18"/>
              </w:rPr>
              <w:t>4.86±1.44</w:t>
            </w:r>
            <w:r>
              <w:rPr>
                <w:rFonts w:ascii="Arial" w:eastAsia="Arial" w:hAnsi="Arial" w:cs="Arial"/>
                <w:sz w:val="18"/>
                <w:vertAlign w:val="superscript"/>
              </w:rPr>
              <w:t>a</w:t>
            </w:r>
            <w:r>
              <w:rPr>
                <w:rFonts w:ascii="Arial" w:eastAsia="Arial" w:hAnsi="Arial" w:cs="Arial"/>
                <w:sz w:val="18"/>
              </w:rPr>
              <w:t xml:space="preserve"> </w:t>
            </w:r>
          </w:p>
        </w:tc>
        <w:tc>
          <w:tcPr>
            <w:tcW w:w="1032" w:type="dxa"/>
            <w:tcBorders>
              <w:top w:val="nil"/>
              <w:left w:val="nil"/>
              <w:bottom w:val="nil"/>
              <w:right w:val="nil"/>
            </w:tcBorders>
          </w:tcPr>
          <w:p w:rsidR="00F8775B" w:rsidRDefault="002B0AC4">
            <w:pPr>
              <w:spacing w:after="0" w:line="259" w:lineRule="auto"/>
              <w:ind w:left="52" w:firstLine="0"/>
            </w:pPr>
            <w:r>
              <w:rPr>
                <w:rFonts w:ascii="Arial" w:eastAsia="Arial" w:hAnsi="Arial" w:cs="Arial"/>
                <w:sz w:val="18"/>
              </w:rPr>
              <w:t>4.11±1.66</w:t>
            </w:r>
            <w:r>
              <w:rPr>
                <w:rFonts w:ascii="Arial" w:eastAsia="Arial" w:hAnsi="Arial" w:cs="Arial"/>
                <w:sz w:val="18"/>
                <w:vertAlign w:val="superscript"/>
              </w:rPr>
              <w:t>b</w:t>
            </w:r>
            <w:r>
              <w:rPr>
                <w:rFonts w:ascii="Arial" w:eastAsia="Arial" w:hAnsi="Arial" w:cs="Arial"/>
                <w:sz w:val="18"/>
              </w:rPr>
              <w:t xml:space="preserve"> </w:t>
            </w:r>
          </w:p>
        </w:tc>
        <w:tc>
          <w:tcPr>
            <w:tcW w:w="407" w:type="dxa"/>
            <w:tcBorders>
              <w:top w:val="nil"/>
              <w:left w:val="nil"/>
              <w:bottom w:val="nil"/>
              <w:right w:val="nil"/>
            </w:tcBorders>
          </w:tcPr>
          <w:p w:rsidR="00F8775B" w:rsidRDefault="00F8775B">
            <w:pPr>
              <w:spacing w:after="160" w:line="259" w:lineRule="auto"/>
              <w:ind w:left="0" w:firstLine="0"/>
              <w:jc w:val="left"/>
            </w:pPr>
          </w:p>
        </w:tc>
        <w:tc>
          <w:tcPr>
            <w:tcW w:w="1175" w:type="dxa"/>
            <w:tcBorders>
              <w:top w:val="nil"/>
              <w:left w:val="nil"/>
              <w:bottom w:val="nil"/>
              <w:right w:val="single" w:sz="4" w:space="0" w:color="000000"/>
            </w:tcBorders>
          </w:tcPr>
          <w:p w:rsidR="00F8775B" w:rsidRDefault="002B0AC4">
            <w:pPr>
              <w:spacing w:after="0" w:line="259" w:lineRule="auto"/>
              <w:ind w:left="0" w:firstLine="0"/>
              <w:jc w:val="left"/>
            </w:pPr>
            <w:r>
              <w:rPr>
                <w:rFonts w:ascii="Arial" w:eastAsia="Arial" w:hAnsi="Arial" w:cs="Arial"/>
                <w:sz w:val="18"/>
              </w:rPr>
              <w:t>5.64±2.21</w:t>
            </w:r>
            <w:r>
              <w:rPr>
                <w:rFonts w:ascii="Arial" w:eastAsia="Arial" w:hAnsi="Arial" w:cs="Arial"/>
                <w:sz w:val="18"/>
                <w:vertAlign w:val="superscript"/>
              </w:rPr>
              <w:t>ab</w:t>
            </w:r>
            <w:r>
              <w:rPr>
                <w:rFonts w:ascii="Arial" w:eastAsia="Arial" w:hAnsi="Arial" w:cs="Arial"/>
                <w:sz w:val="18"/>
              </w:rPr>
              <w:t xml:space="preserve"> </w:t>
            </w:r>
          </w:p>
        </w:tc>
      </w:tr>
      <w:tr w:rsidR="00F8775B">
        <w:trPr>
          <w:trHeight w:val="283"/>
        </w:trPr>
        <w:tc>
          <w:tcPr>
            <w:tcW w:w="1543" w:type="dxa"/>
            <w:tcBorders>
              <w:top w:val="nil"/>
              <w:left w:val="single" w:sz="4" w:space="0" w:color="000000"/>
              <w:bottom w:val="nil"/>
              <w:right w:val="nil"/>
            </w:tcBorders>
          </w:tcPr>
          <w:p w:rsidR="00F8775B" w:rsidRDefault="002B0AC4">
            <w:pPr>
              <w:spacing w:after="0" w:line="259" w:lineRule="auto"/>
              <w:ind w:left="0" w:right="107" w:firstLine="0"/>
              <w:jc w:val="center"/>
            </w:pPr>
            <w:r>
              <w:rPr>
                <w:rFonts w:ascii="Arial" w:eastAsia="Arial" w:hAnsi="Arial" w:cs="Arial"/>
                <w:sz w:val="18"/>
              </w:rPr>
              <w:t xml:space="preserve">2% </w:t>
            </w:r>
          </w:p>
        </w:tc>
        <w:tc>
          <w:tcPr>
            <w:tcW w:w="1484" w:type="dxa"/>
            <w:tcBorders>
              <w:top w:val="nil"/>
              <w:left w:val="nil"/>
              <w:bottom w:val="nil"/>
              <w:right w:val="nil"/>
            </w:tcBorders>
          </w:tcPr>
          <w:p w:rsidR="00F8775B" w:rsidRDefault="002B0AC4">
            <w:pPr>
              <w:spacing w:after="0" w:line="259" w:lineRule="auto"/>
              <w:ind w:left="132" w:firstLine="0"/>
              <w:jc w:val="left"/>
            </w:pPr>
            <w:r>
              <w:rPr>
                <w:rFonts w:ascii="Arial" w:eastAsia="Arial" w:hAnsi="Arial" w:cs="Arial"/>
                <w:sz w:val="18"/>
              </w:rPr>
              <w:t xml:space="preserve">3.88±1.95 </w:t>
            </w:r>
            <w:r>
              <w:rPr>
                <w:rFonts w:ascii="Arial" w:eastAsia="Arial" w:hAnsi="Arial" w:cs="Arial"/>
                <w:sz w:val="18"/>
                <w:vertAlign w:val="superscript"/>
              </w:rPr>
              <w:t>a</w:t>
            </w:r>
            <w:r>
              <w:rPr>
                <w:rFonts w:ascii="Arial" w:eastAsia="Arial" w:hAnsi="Arial" w:cs="Arial"/>
                <w:sz w:val="18"/>
              </w:rPr>
              <w:t xml:space="preserve"> </w:t>
            </w:r>
          </w:p>
        </w:tc>
        <w:tc>
          <w:tcPr>
            <w:tcW w:w="1490" w:type="dxa"/>
            <w:tcBorders>
              <w:top w:val="nil"/>
              <w:left w:val="nil"/>
              <w:bottom w:val="nil"/>
              <w:right w:val="nil"/>
            </w:tcBorders>
          </w:tcPr>
          <w:p w:rsidR="00F8775B" w:rsidRDefault="002B0AC4">
            <w:pPr>
              <w:spacing w:after="0" w:line="259" w:lineRule="auto"/>
              <w:ind w:left="69" w:firstLine="0"/>
              <w:jc w:val="left"/>
            </w:pPr>
            <w:r>
              <w:rPr>
                <w:rFonts w:ascii="Arial" w:eastAsia="Arial" w:hAnsi="Arial" w:cs="Arial"/>
                <w:sz w:val="18"/>
              </w:rPr>
              <w:t xml:space="preserve">4.55±1.14 </w:t>
            </w:r>
            <w:r>
              <w:rPr>
                <w:rFonts w:ascii="Arial" w:eastAsia="Arial" w:hAnsi="Arial" w:cs="Arial"/>
                <w:sz w:val="18"/>
                <w:vertAlign w:val="superscript"/>
              </w:rPr>
              <w:t>b</w:t>
            </w:r>
            <w:r>
              <w:rPr>
                <w:rFonts w:ascii="Arial" w:eastAsia="Arial" w:hAnsi="Arial" w:cs="Arial"/>
                <w:sz w:val="18"/>
              </w:rPr>
              <w:t xml:space="preserve"> </w:t>
            </w:r>
          </w:p>
        </w:tc>
        <w:tc>
          <w:tcPr>
            <w:tcW w:w="143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7.25±1.68 </w:t>
            </w:r>
            <w:r>
              <w:rPr>
                <w:rFonts w:ascii="Arial" w:eastAsia="Arial" w:hAnsi="Arial" w:cs="Arial"/>
                <w:sz w:val="18"/>
                <w:vertAlign w:val="superscript"/>
              </w:rPr>
              <w:t>a</w:t>
            </w:r>
            <w:r>
              <w:rPr>
                <w:rFonts w:ascii="Arial" w:eastAsia="Arial" w:hAnsi="Arial" w:cs="Arial"/>
                <w:sz w:val="18"/>
              </w:rPr>
              <w:t xml:space="preserve"> </w:t>
            </w:r>
          </w:p>
        </w:tc>
        <w:tc>
          <w:tcPr>
            <w:tcW w:w="1429" w:type="dxa"/>
            <w:tcBorders>
              <w:top w:val="nil"/>
              <w:left w:val="nil"/>
              <w:bottom w:val="nil"/>
              <w:right w:val="nil"/>
            </w:tcBorders>
          </w:tcPr>
          <w:p w:rsidR="00F8775B" w:rsidRDefault="002B0AC4">
            <w:pPr>
              <w:spacing w:after="0" w:line="259" w:lineRule="auto"/>
              <w:ind w:left="13" w:firstLine="0"/>
              <w:jc w:val="left"/>
            </w:pPr>
            <w:r>
              <w:rPr>
                <w:rFonts w:ascii="Arial" w:eastAsia="Arial" w:hAnsi="Arial" w:cs="Arial"/>
                <w:sz w:val="18"/>
              </w:rPr>
              <w:t>7.10±1.68</w:t>
            </w:r>
            <w:r>
              <w:rPr>
                <w:rFonts w:ascii="Arial" w:eastAsia="Arial" w:hAnsi="Arial" w:cs="Arial"/>
                <w:sz w:val="18"/>
                <w:vertAlign w:val="superscript"/>
              </w:rPr>
              <w:t>b</w:t>
            </w:r>
            <w:r>
              <w:rPr>
                <w:rFonts w:ascii="Arial" w:eastAsia="Arial" w:hAnsi="Arial" w:cs="Arial"/>
                <w:sz w:val="18"/>
              </w:rPr>
              <w:t xml:space="preserve"> </w:t>
            </w:r>
          </w:p>
        </w:tc>
        <w:tc>
          <w:tcPr>
            <w:tcW w:w="1187"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4.75±1.82</w:t>
            </w:r>
            <w:r>
              <w:rPr>
                <w:rFonts w:ascii="Arial" w:eastAsia="Arial" w:hAnsi="Arial" w:cs="Arial"/>
                <w:sz w:val="18"/>
                <w:vertAlign w:val="superscript"/>
              </w:rPr>
              <w:t>a</w:t>
            </w:r>
            <w:r>
              <w:rPr>
                <w:rFonts w:ascii="Arial" w:eastAsia="Arial" w:hAnsi="Arial" w:cs="Arial"/>
                <w:sz w:val="18"/>
              </w:rPr>
              <w:t xml:space="preserve"> </w:t>
            </w:r>
          </w:p>
        </w:tc>
        <w:tc>
          <w:tcPr>
            <w:tcW w:w="1540" w:type="dxa"/>
            <w:tcBorders>
              <w:top w:val="nil"/>
              <w:left w:val="nil"/>
              <w:bottom w:val="nil"/>
              <w:right w:val="nil"/>
            </w:tcBorders>
          </w:tcPr>
          <w:p w:rsidR="00F8775B" w:rsidRDefault="002B0AC4">
            <w:pPr>
              <w:spacing w:after="0" w:line="259" w:lineRule="auto"/>
              <w:ind w:left="234" w:firstLine="0"/>
              <w:jc w:val="left"/>
            </w:pPr>
            <w:r>
              <w:rPr>
                <w:rFonts w:ascii="Arial" w:eastAsia="Arial" w:hAnsi="Arial" w:cs="Arial"/>
                <w:sz w:val="18"/>
              </w:rPr>
              <w:t>7.72±1.15</w:t>
            </w:r>
            <w:r>
              <w:rPr>
                <w:rFonts w:ascii="Arial" w:eastAsia="Arial" w:hAnsi="Arial" w:cs="Arial"/>
                <w:sz w:val="18"/>
                <w:vertAlign w:val="superscript"/>
              </w:rPr>
              <w:t>a</w:t>
            </w:r>
            <w:r>
              <w:rPr>
                <w:rFonts w:ascii="Arial" w:eastAsia="Arial" w:hAnsi="Arial" w:cs="Arial"/>
                <w:sz w:val="18"/>
              </w:rPr>
              <w:t xml:space="preserve"> </w:t>
            </w:r>
          </w:p>
        </w:tc>
        <w:tc>
          <w:tcPr>
            <w:tcW w:w="1479" w:type="dxa"/>
            <w:tcBorders>
              <w:top w:val="nil"/>
              <w:left w:val="nil"/>
              <w:bottom w:val="nil"/>
              <w:right w:val="nil"/>
            </w:tcBorders>
          </w:tcPr>
          <w:p w:rsidR="00F8775B" w:rsidRDefault="002B0AC4">
            <w:pPr>
              <w:spacing w:after="0" w:line="259" w:lineRule="auto"/>
              <w:ind w:left="82" w:firstLine="0"/>
              <w:jc w:val="left"/>
            </w:pPr>
            <w:r>
              <w:rPr>
                <w:rFonts w:ascii="Arial" w:eastAsia="Arial" w:hAnsi="Arial" w:cs="Arial"/>
                <w:sz w:val="18"/>
              </w:rPr>
              <w:t>3.42±1.32</w:t>
            </w:r>
            <w:r>
              <w:rPr>
                <w:rFonts w:ascii="Arial" w:eastAsia="Arial" w:hAnsi="Arial" w:cs="Arial"/>
                <w:sz w:val="18"/>
                <w:vertAlign w:val="superscript"/>
              </w:rPr>
              <w:t>ab</w:t>
            </w:r>
            <w:r>
              <w:rPr>
                <w:rFonts w:ascii="Arial" w:eastAsia="Arial" w:hAnsi="Arial" w:cs="Arial"/>
                <w:sz w:val="18"/>
              </w:rPr>
              <w:t xml:space="preserve"> </w:t>
            </w:r>
          </w:p>
        </w:tc>
        <w:tc>
          <w:tcPr>
            <w:tcW w:w="1032" w:type="dxa"/>
            <w:tcBorders>
              <w:top w:val="nil"/>
              <w:left w:val="nil"/>
              <w:bottom w:val="nil"/>
              <w:right w:val="nil"/>
            </w:tcBorders>
          </w:tcPr>
          <w:p w:rsidR="00F8775B" w:rsidRDefault="002B0AC4">
            <w:pPr>
              <w:spacing w:after="0" w:line="259" w:lineRule="auto"/>
              <w:ind w:left="52" w:firstLine="0"/>
            </w:pPr>
            <w:r>
              <w:rPr>
                <w:rFonts w:ascii="Arial" w:eastAsia="Arial" w:hAnsi="Arial" w:cs="Arial"/>
                <w:sz w:val="18"/>
              </w:rPr>
              <w:t>6.35±1.02</w:t>
            </w:r>
            <w:r>
              <w:rPr>
                <w:rFonts w:ascii="Arial" w:eastAsia="Arial" w:hAnsi="Arial" w:cs="Arial"/>
                <w:sz w:val="18"/>
                <w:vertAlign w:val="superscript"/>
              </w:rPr>
              <w:t>b</w:t>
            </w:r>
            <w:r>
              <w:rPr>
                <w:rFonts w:ascii="Arial" w:eastAsia="Arial" w:hAnsi="Arial" w:cs="Arial"/>
                <w:sz w:val="18"/>
              </w:rPr>
              <w:t xml:space="preserve"> </w:t>
            </w:r>
          </w:p>
        </w:tc>
        <w:tc>
          <w:tcPr>
            <w:tcW w:w="407" w:type="dxa"/>
            <w:tcBorders>
              <w:top w:val="nil"/>
              <w:left w:val="nil"/>
              <w:bottom w:val="nil"/>
              <w:right w:val="nil"/>
            </w:tcBorders>
          </w:tcPr>
          <w:p w:rsidR="00F8775B" w:rsidRDefault="00F8775B">
            <w:pPr>
              <w:spacing w:after="160" w:line="259" w:lineRule="auto"/>
              <w:ind w:left="0" w:firstLine="0"/>
              <w:jc w:val="left"/>
            </w:pPr>
          </w:p>
        </w:tc>
        <w:tc>
          <w:tcPr>
            <w:tcW w:w="1175" w:type="dxa"/>
            <w:tcBorders>
              <w:top w:val="nil"/>
              <w:left w:val="nil"/>
              <w:bottom w:val="nil"/>
              <w:right w:val="single" w:sz="4" w:space="0" w:color="000000"/>
            </w:tcBorders>
          </w:tcPr>
          <w:p w:rsidR="00F8775B" w:rsidRDefault="002B0AC4">
            <w:pPr>
              <w:spacing w:after="0" w:line="259" w:lineRule="auto"/>
              <w:ind w:left="0" w:firstLine="0"/>
              <w:jc w:val="left"/>
            </w:pPr>
            <w:r>
              <w:rPr>
                <w:rFonts w:ascii="Arial" w:eastAsia="Arial" w:hAnsi="Arial" w:cs="Arial"/>
                <w:sz w:val="18"/>
              </w:rPr>
              <w:t>5.48±2.38</w:t>
            </w:r>
            <w:r>
              <w:rPr>
                <w:rFonts w:ascii="Arial" w:eastAsia="Arial" w:hAnsi="Arial" w:cs="Arial"/>
                <w:sz w:val="18"/>
                <w:vertAlign w:val="superscript"/>
              </w:rPr>
              <w:t>ab</w:t>
            </w:r>
            <w:r>
              <w:rPr>
                <w:rFonts w:ascii="Arial" w:eastAsia="Arial" w:hAnsi="Arial" w:cs="Arial"/>
                <w:sz w:val="18"/>
              </w:rPr>
              <w:t xml:space="preserve"> </w:t>
            </w:r>
          </w:p>
        </w:tc>
      </w:tr>
      <w:tr w:rsidR="00F8775B">
        <w:trPr>
          <w:trHeight w:val="295"/>
        </w:trPr>
        <w:tc>
          <w:tcPr>
            <w:tcW w:w="1543" w:type="dxa"/>
            <w:tcBorders>
              <w:top w:val="nil"/>
              <w:left w:val="single" w:sz="4" w:space="0" w:color="000000"/>
              <w:bottom w:val="single" w:sz="4" w:space="0" w:color="000000"/>
              <w:right w:val="nil"/>
            </w:tcBorders>
          </w:tcPr>
          <w:p w:rsidR="00F8775B" w:rsidRDefault="002B0AC4">
            <w:pPr>
              <w:spacing w:after="0" w:line="259" w:lineRule="auto"/>
              <w:ind w:left="0" w:right="107" w:firstLine="0"/>
              <w:jc w:val="center"/>
            </w:pPr>
            <w:r>
              <w:rPr>
                <w:rFonts w:ascii="Arial" w:eastAsia="Arial" w:hAnsi="Arial" w:cs="Arial"/>
                <w:sz w:val="18"/>
              </w:rPr>
              <w:t xml:space="preserve">3% </w:t>
            </w:r>
          </w:p>
        </w:tc>
        <w:tc>
          <w:tcPr>
            <w:tcW w:w="1484" w:type="dxa"/>
            <w:tcBorders>
              <w:top w:val="nil"/>
              <w:left w:val="nil"/>
              <w:bottom w:val="single" w:sz="4" w:space="0" w:color="000000"/>
              <w:right w:val="nil"/>
            </w:tcBorders>
          </w:tcPr>
          <w:p w:rsidR="00F8775B" w:rsidRDefault="002B0AC4">
            <w:pPr>
              <w:spacing w:after="0" w:line="259" w:lineRule="auto"/>
              <w:ind w:left="132" w:firstLine="0"/>
              <w:jc w:val="left"/>
            </w:pPr>
            <w:r>
              <w:rPr>
                <w:rFonts w:ascii="Arial" w:eastAsia="Arial" w:hAnsi="Arial" w:cs="Arial"/>
                <w:sz w:val="18"/>
              </w:rPr>
              <w:t xml:space="preserve">3.50±2.25 </w:t>
            </w:r>
            <w:r>
              <w:rPr>
                <w:rFonts w:ascii="Arial" w:eastAsia="Arial" w:hAnsi="Arial" w:cs="Arial"/>
                <w:sz w:val="18"/>
                <w:vertAlign w:val="superscript"/>
              </w:rPr>
              <w:t>a</w:t>
            </w:r>
            <w:r>
              <w:rPr>
                <w:rFonts w:ascii="Arial" w:eastAsia="Arial" w:hAnsi="Arial" w:cs="Arial"/>
                <w:sz w:val="18"/>
              </w:rPr>
              <w:t xml:space="preserve"> </w:t>
            </w:r>
          </w:p>
        </w:tc>
        <w:tc>
          <w:tcPr>
            <w:tcW w:w="1490" w:type="dxa"/>
            <w:tcBorders>
              <w:top w:val="nil"/>
              <w:left w:val="nil"/>
              <w:bottom w:val="single" w:sz="4" w:space="0" w:color="000000"/>
              <w:right w:val="nil"/>
            </w:tcBorders>
          </w:tcPr>
          <w:p w:rsidR="00F8775B" w:rsidRDefault="002B0AC4">
            <w:pPr>
              <w:spacing w:after="0" w:line="259" w:lineRule="auto"/>
              <w:ind w:left="69" w:firstLine="0"/>
              <w:jc w:val="left"/>
            </w:pPr>
            <w:r>
              <w:rPr>
                <w:rFonts w:ascii="Arial" w:eastAsia="Arial" w:hAnsi="Arial" w:cs="Arial"/>
                <w:sz w:val="18"/>
              </w:rPr>
              <w:t xml:space="preserve">4.88±1.70 </w:t>
            </w:r>
            <w:r>
              <w:rPr>
                <w:rFonts w:ascii="Arial" w:eastAsia="Arial" w:hAnsi="Arial" w:cs="Arial"/>
                <w:sz w:val="18"/>
                <w:vertAlign w:val="superscript"/>
              </w:rPr>
              <w:t>b</w:t>
            </w:r>
            <w:r>
              <w:rPr>
                <w:rFonts w:ascii="Arial" w:eastAsia="Arial" w:hAnsi="Arial" w:cs="Arial"/>
                <w:sz w:val="18"/>
              </w:rPr>
              <w:t xml:space="preserve"> </w:t>
            </w:r>
          </w:p>
        </w:tc>
        <w:tc>
          <w:tcPr>
            <w:tcW w:w="1433" w:type="dxa"/>
            <w:tcBorders>
              <w:top w:val="nil"/>
              <w:left w:val="nil"/>
              <w:bottom w:val="single" w:sz="4" w:space="0" w:color="000000"/>
              <w:right w:val="nil"/>
            </w:tcBorders>
          </w:tcPr>
          <w:p w:rsidR="00F8775B" w:rsidRDefault="002B0AC4">
            <w:pPr>
              <w:spacing w:after="0" w:line="259" w:lineRule="auto"/>
              <w:ind w:left="0" w:firstLine="0"/>
              <w:jc w:val="left"/>
            </w:pPr>
            <w:r>
              <w:rPr>
                <w:rFonts w:ascii="Arial" w:eastAsia="Arial" w:hAnsi="Arial" w:cs="Arial"/>
                <w:sz w:val="18"/>
              </w:rPr>
              <w:t xml:space="preserve">7.62±1.54 </w:t>
            </w:r>
            <w:r>
              <w:rPr>
                <w:rFonts w:ascii="Arial" w:eastAsia="Arial" w:hAnsi="Arial" w:cs="Arial"/>
                <w:sz w:val="18"/>
                <w:vertAlign w:val="superscript"/>
              </w:rPr>
              <w:t>a</w:t>
            </w:r>
            <w:r>
              <w:rPr>
                <w:rFonts w:ascii="Arial" w:eastAsia="Arial" w:hAnsi="Arial" w:cs="Arial"/>
                <w:sz w:val="18"/>
              </w:rPr>
              <w:t xml:space="preserve"> </w:t>
            </w:r>
          </w:p>
        </w:tc>
        <w:tc>
          <w:tcPr>
            <w:tcW w:w="1429" w:type="dxa"/>
            <w:tcBorders>
              <w:top w:val="nil"/>
              <w:left w:val="nil"/>
              <w:bottom w:val="single" w:sz="4" w:space="0" w:color="000000"/>
              <w:right w:val="nil"/>
            </w:tcBorders>
          </w:tcPr>
          <w:p w:rsidR="00F8775B" w:rsidRDefault="002B0AC4">
            <w:pPr>
              <w:spacing w:after="0" w:line="259" w:lineRule="auto"/>
              <w:ind w:left="16" w:firstLine="0"/>
              <w:jc w:val="left"/>
            </w:pPr>
            <w:r>
              <w:rPr>
                <w:rFonts w:ascii="Arial" w:eastAsia="Arial" w:hAnsi="Arial" w:cs="Arial"/>
                <w:sz w:val="18"/>
              </w:rPr>
              <w:t>7.62±1.54</w:t>
            </w:r>
            <w:r>
              <w:rPr>
                <w:rFonts w:ascii="Arial" w:eastAsia="Arial" w:hAnsi="Arial" w:cs="Arial"/>
                <w:sz w:val="18"/>
                <w:vertAlign w:val="superscript"/>
              </w:rPr>
              <w:t>c</w:t>
            </w:r>
            <w:r>
              <w:rPr>
                <w:rFonts w:ascii="Arial" w:eastAsia="Arial" w:hAnsi="Arial" w:cs="Arial"/>
                <w:sz w:val="18"/>
              </w:rPr>
              <w:t xml:space="preserve"> </w:t>
            </w:r>
          </w:p>
        </w:tc>
        <w:tc>
          <w:tcPr>
            <w:tcW w:w="1187" w:type="dxa"/>
            <w:tcBorders>
              <w:top w:val="nil"/>
              <w:left w:val="nil"/>
              <w:bottom w:val="single" w:sz="4" w:space="0" w:color="000000"/>
              <w:right w:val="nil"/>
            </w:tcBorders>
          </w:tcPr>
          <w:p w:rsidR="00F8775B" w:rsidRDefault="002B0AC4">
            <w:pPr>
              <w:spacing w:after="0" w:line="259" w:lineRule="auto"/>
              <w:ind w:left="50" w:firstLine="0"/>
              <w:jc w:val="left"/>
            </w:pPr>
            <w:r>
              <w:rPr>
                <w:rFonts w:ascii="Arial" w:eastAsia="Arial" w:hAnsi="Arial" w:cs="Arial"/>
                <w:sz w:val="18"/>
              </w:rPr>
              <w:t>5.8±2.40</w:t>
            </w:r>
            <w:r>
              <w:rPr>
                <w:rFonts w:ascii="Arial" w:eastAsia="Arial" w:hAnsi="Arial" w:cs="Arial"/>
                <w:sz w:val="18"/>
                <w:vertAlign w:val="superscript"/>
              </w:rPr>
              <w:t>a</w:t>
            </w:r>
            <w:r>
              <w:rPr>
                <w:rFonts w:ascii="Arial" w:eastAsia="Arial" w:hAnsi="Arial" w:cs="Arial"/>
                <w:sz w:val="18"/>
              </w:rPr>
              <w:t xml:space="preserve"> </w:t>
            </w:r>
          </w:p>
        </w:tc>
        <w:tc>
          <w:tcPr>
            <w:tcW w:w="1540" w:type="dxa"/>
            <w:tcBorders>
              <w:top w:val="nil"/>
              <w:left w:val="nil"/>
              <w:bottom w:val="single" w:sz="4" w:space="0" w:color="000000"/>
              <w:right w:val="nil"/>
            </w:tcBorders>
          </w:tcPr>
          <w:p w:rsidR="00F8775B" w:rsidRDefault="002B0AC4">
            <w:pPr>
              <w:spacing w:after="0" w:line="259" w:lineRule="auto"/>
              <w:ind w:left="234" w:firstLine="0"/>
              <w:jc w:val="left"/>
            </w:pPr>
            <w:r>
              <w:rPr>
                <w:rFonts w:ascii="Arial" w:eastAsia="Arial" w:hAnsi="Arial" w:cs="Arial"/>
                <w:sz w:val="18"/>
              </w:rPr>
              <w:t>6.57±1.60</w:t>
            </w:r>
            <w:r>
              <w:rPr>
                <w:rFonts w:ascii="Arial" w:eastAsia="Arial" w:hAnsi="Arial" w:cs="Arial"/>
                <w:sz w:val="18"/>
                <w:vertAlign w:val="superscript"/>
              </w:rPr>
              <w:t>a</w:t>
            </w:r>
            <w:r>
              <w:rPr>
                <w:rFonts w:ascii="Arial" w:eastAsia="Arial" w:hAnsi="Arial" w:cs="Arial"/>
                <w:sz w:val="18"/>
              </w:rPr>
              <w:t xml:space="preserve"> </w:t>
            </w:r>
          </w:p>
        </w:tc>
        <w:tc>
          <w:tcPr>
            <w:tcW w:w="1479" w:type="dxa"/>
            <w:tcBorders>
              <w:top w:val="nil"/>
              <w:left w:val="nil"/>
              <w:bottom w:val="single" w:sz="4" w:space="0" w:color="000000"/>
              <w:right w:val="nil"/>
            </w:tcBorders>
          </w:tcPr>
          <w:p w:rsidR="00F8775B" w:rsidRDefault="002B0AC4">
            <w:pPr>
              <w:spacing w:after="0" w:line="259" w:lineRule="auto"/>
              <w:ind w:left="115" w:firstLine="0"/>
              <w:jc w:val="left"/>
            </w:pPr>
            <w:r>
              <w:rPr>
                <w:rFonts w:ascii="Arial" w:eastAsia="Arial" w:hAnsi="Arial" w:cs="Arial"/>
                <w:sz w:val="18"/>
              </w:rPr>
              <w:t>3.09±1.97</w:t>
            </w:r>
            <w:r>
              <w:rPr>
                <w:rFonts w:ascii="Arial" w:eastAsia="Arial" w:hAnsi="Arial" w:cs="Arial"/>
                <w:sz w:val="18"/>
                <w:vertAlign w:val="superscript"/>
              </w:rPr>
              <w:t>b</w:t>
            </w:r>
            <w:r>
              <w:rPr>
                <w:rFonts w:ascii="Arial" w:eastAsia="Arial" w:hAnsi="Arial" w:cs="Arial"/>
                <w:sz w:val="18"/>
              </w:rPr>
              <w:t xml:space="preserve"> </w:t>
            </w:r>
          </w:p>
        </w:tc>
        <w:tc>
          <w:tcPr>
            <w:tcW w:w="1032" w:type="dxa"/>
            <w:tcBorders>
              <w:top w:val="nil"/>
              <w:left w:val="nil"/>
              <w:bottom w:val="single" w:sz="4" w:space="0" w:color="000000"/>
              <w:right w:val="nil"/>
            </w:tcBorders>
          </w:tcPr>
          <w:p w:rsidR="00F8775B" w:rsidRDefault="002B0AC4">
            <w:pPr>
              <w:spacing w:after="0" w:line="259" w:lineRule="auto"/>
              <w:ind w:left="52" w:firstLine="0"/>
            </w:pPr>
            <w:r>
              <w:rPr>
                <w:rFonts w:ascii="Arial" w:eastAsia="Arial" w:hAnsi="Arial" w:cs="Arial"/>
                <w:sz w:val="18"/>
              </w:rPr>
              <w:t>6.56±1.25</w:t>
            </w:r>
            <w:r>
              <w:rPr>
                <w:rFonts w:ascii="Arial" w:eastAsia="Arial" w:hAnsi="Arial" w:cs="Arial"/>
                <w:sz w:val="18"/>
                <w:vertAlign w:val="superscript"/>
              </w:rPr>
              <w:t>b</w:t>
            </w:r>
            <w:r>
              <w:rPr>
                <w:rFonts w:ascii="Arial" w:eastAsia="Arial" w:hAnsi="Arial" w:cs="Arial"/>
                <w:sz w:val="18"/>
              </w:rPr>
              <w:t xml:space="preserve"> </w:t>
            </w:r>
          </w:p>
        </w:tc>
        <w:tc>
          <w:tcPr>
            <w:tcW w:w="407" w:type="dxa"/>
            <w:tcBorders>
              <w:top w:val="nil"/>
              <w:left w:val="nil"/>
              <w:bottom w:val="single" w:sz="4" w:space="0" w:color="000000"/>
              <w:right w:val="nil"/>
            </w:tcBorders>
          </w:tcPr>
          <w:p w:rsidR="00F8775B" w:rsidRDefault="00F8775B">
            <w:pPr>
              <w:spacing w:after="160" w:line="259" w:lineRule="auto"/>
              <w:ind w:left="0" w:firstLine="0"/>
              <w:jc w:val="left"/>
            </w:pPr>
          </w:p>
        </w:tc>
        <w:tc>
          <w:tcPr>
            <w:tcW w:w="1175" w:type="dxa"/>
            <w:tcBorders>
              <w:top w:val="nil"/>
              <w:left w:val="nil"/>
              <w:bottom w:val="single" w:sz="4" w:space="0" w:color="000000"/>
              <w:right w:val="single" w:sz="4" w:space="0" w:color="000000"/>
            </w:tcBorders>
          </w:tcPr>
          <w:p w:rsidR="00F8775B" w:rsidRDefault="002B0AC4">
            <w:pPr>
              <w:spacing w:after="0" w:line="259" w:lineRule="auto"/>
              <w:ind w:left="33" w:firstLine="0"/>
              <w:jc w:val="left"/>
            </w:pPr>
            <w:r>
              <w:rPr>
                <w:rFonts w:ascii="Arial" w:eastAsia="Arial" w:hAnsi="Arial" w:cs="Arial"/>
                <w:sz w:val="18"/>
              </w:rPr>
              <w:t>5.10±1.99</w:t>
            </w:r>
            <w:r>
              <w:rPr>
                <w:rFonts w:ascii="Arial" w:eastAsia="Arial" w:hAnsi="Arial" w:cs="Arial"/>
                <w:sz w:val="18"/>
                <w:vertAlign w:val="superscript"/>
              </w:rPr>
              <w:t>b</w:t>
            </w:r>
            <w:r>
              <w:rPr>
                <w:rFonts w:ascii="Arial" w:eastAsia="Arial" w:hAnsi="Arial" w:cs="Arial"/>
                <w:sz w:val="18"/>
              </w:rPr>
              <w:t xml:space="preserve"> </w:t>
            </w:r>
          </w:p>
        </w:tc>
      </w:tr>
    </w:tbl>
    <w:p w:rsidR="00F8775B" w:rsidRDefault="002B0AC4">
      <w:pPr>
        <w:spacing w:after="0" w:line="259" w:lineRule="auto"/>
        <w:ind w:left="0" w:firstLine="0"/>
        <w:jc w:val="left"/>
      </w:pPr>
      <w:r>
        <w:rPr>
          <w:sz w:val="20"/>
        </w:rPr>
        <w:t xml:space="preserve"> </w:t>
      </w:r>
    </w:p>
    <w:p w:rsidR="00F8775B" w:rsidRDefault="002B0AC4">
      <w:pPr>
        <w:spacing w:after="0" w:line="259" w:lineRule="auto"/>
        <w:ind w:left="-5"/>
      </w:pPr>
      <w:r>
        <w:rPr>
          <w:sz w:val="20"/>
        </w:rPr>
        <w:t xml:space="preserve">*a, b, c - describes homogenous groups, p-value ≤ 0.05. </w:t>
      </w:r>
    </w:p>
    <w:p w:rsidR="00F8775B" w:rsidRDefault="002B0AC4">
      <w:pPr>
        <w:spacing w:after="0" w:line="259" w:lineRule="auto"/>
        <w:ind w:left="0" w:firstLine="0"/>
        <w:jc w:val="left"/>
      </w:pPr>
      <w:r>
        <w:t xml:space="preserve"> </w:t>
      </w:r>
    </w:p>
    <w:p w:rsidR="00F8775B" w:rsidRDefault="002B0AC4">
      <w:pPr>
        <w:spacing w:after="0" w:line="259" w:lineRule="auto"/>
        <w:ind w:left="0" w:firstLine="0"/>
        <w:jc w:val="left"/>
      </w:pPr>
      <w:r>
        <w:t xml:space="preserve"> </w:t>
      </w:r>
    </w:p>
    <w:p w:rsidR="00F8775B" w:rsidRDefault="002B0AC4">
      <w:pPr>
        <w:spacing w:after="0" w:line="259" w:lineRule="auto"/>
        <w:ind w:left="-5"/>
      </w:pPr>
      <w:r>
        <w:rPr>
          <w:b/>
          <w:sz w:val="20"/>
        </w:rPr>
        <w:t>Table 4</w:t>
      </w:r>
      <w:r>
        <w:rPr>
          <w:sz w:val="20"/>
        </w:rPr>
        <w:t xml:space="preserve">. Correlation of variables – properties of cookie dough and cookies, p-value ≤ 0.05. </w:t>
      </w:r>
    </w:p>
    <w:p w:rsidR="00F8775B" w:rsidRDefault="002B0AC4">
      <w:pPr>
        <w:spacing w:after="0" w:line="259" w:lineRule="auto"/>
        <w:ind w:left="0" w:firstLine="0"/>
        <w:jc w:val="left"/>
      </w:pPr>
      <w:r>
        <w:t xml:space="preserve"> </w:t>
      </w:r>
    </w:p>
    <w:tbl>
      <w:tblPr>
        <w:tblStyle w:val="TableGrid"/>
        <w:tblW w:w="14194" w:type="dxa"/>
        <w:tblInd w:w="38" w:type="dxa"/>
        <w:tblCellMar>
          <w:top w:w="53" w:type="dxa"/>
          <w:left w:w="0" w:type="dxa"/>
          <w:bottom w:w="0" w:type="dxa"/>
          <w:right w:w="115" w:type="dxa"/>
        </w:tblCellMar>
        <w:tblLook w:val="04A0" w:firstRow="1" w:lastRow="0" w:firstColumn="1" w:lastColumn="0" w:noHBand="0" w:noVBand="1"/>
      </w:tblPr>
      <w:tblGrid>
        <w:gridCol w:w="1146"/>
        <w:gridCol w:w="1183"/>
        <w:gridCol w:w="641"/>
        <w:gridCol w:w="1389"/>
        <w:gridCol w:w="1013"/>
        <w:gridCol w:w="1014"/>
        <w:gridCol w:w="1017"/>
        <w:gridCol w:w="1013"/>
        <w:gridCol w:w="958"/>
        <w:gridCol w:w="582"/>
        <w:gridCol w:w="1479"/>
        <w:gridCol w:w="1032"/>
        <w:gridCol w:w="1014"/>
        <w:gridCol w:w="713"/>
      </w:tblGrid>
      <w:tr w:rsidR="00F8775B">
        <w:trPr>
          <w:trHeight w:val="293"/>
        </w:trPr>
        <w:tc>
          <w:tcPr>
            <w:tcW w:w="1147" w:type="dxa"/>
            <w:tcBorders>
              <w:top w:val="single" w:sz="4" w:space="0" w:color="000000"/>
              <w:left w:val="single" w:sz="4" w:space="0" w:color="000000"/>
              <w:bottom w:val="single" w:sz="4" w:space="0" w:color="000000"/>
              <w:right w:val="nil"/>
            </w:tcBorders>
          </w:tcPr>
          <w:p w:rsidR="00F8775B" w:rsidRDefault="002B0AC4">
            <w:pPr>
              <w:spacing w:after="0" w:line="259" w:lineRule="auto"/>
              <w:ind w:left="110" w:firstLine="0"/>
              <w:jc w:val="left"/>
            </w:pPr>
            <w:r>
              <w:rPr>
                <w:rFonts w:ascii="Arial" w:eastAsia="Arial" w:hAnsi="Arial" w:cs="Arial"/>
                <w:sz w:val="18"/>
              </w:rPr>
              <w:t xml:space="preserve"> </w:t>
            </w:r>
          </w:p>
        </w:tc>
        <w:tc>
          <w:tcPr>
            <w:tcW w:w="1183" w:type="dxa"/>
            <w:tcBorders>
              <w:top w:val="single" w:sz="4" w:space="0" w:color="000000"/>
              <w:left w:val="nil"/>
              <w:bottom w:val="single" w:sz="4" w:space="0" w:color="000000"/>
              <w:right w:val="nil"/>
            </w:tcBorders>
          </w:tcPr>
          <w:p w:rsidR="00F8775B" w:rsidRDefault="002B0AC4">
            <w:pPr>
              <w:spacing w:after="0" w:line="259" w:lineRule="auto"/>
              <w:ind w:left="0" w:firstLine="0"/>
              <w:jc w:val="left"/>
            </w:pPr>
            <w:r>
              <w:rPr>
                <w:rFonts w:ascii="Arial" w:eastAsia="Arial" w:hAnsi="Arial" w:cs="Arial"/>
                <w:b/>
                <w:sz w:val="18"/>
              </w:rPr>
              <w:t xml:space="preserve">spirulina </w:t>
            </w:r>
          </w:p>
        </w:tc>
        <w:tc>
          <w:tcPr>
            <w:tcW w:w="641" w:type="dxa"/>
            <w:tcBorders>
              <w:top w:val="single" w:sz="4" w:space="0" w:color="000000"/>
              <w:left w:val="nil"/>
              <w:bottom w:val="single" w:sz="4" w:space="0" w:color="000000"/>
              <w:right w:val="nil"/>
            </w:tcBorders>
          </w:tcPr>
          <w:p w:rsidR="00F8775B" w:rsidRDefault="002B0AC4">
            <w:pPr>
              <w:spacing w:after="0" w:line="259" w:lineRule="auto"/>
              <w:ind w:left="85" w:firstLine="0"/>
              <w:jc w:val="left"/>
            </w:pPr>
            <w:r>
              <w:rPr>
                <w:rFonts w:ascii="Arial" w:eastAsia="Arial" w:hAnsi="Arial" w:cs="Arial"/>
                <w:b/>
                <w:sz w:val="18"/>
              </w:rPr>
              <w:t xml:space="preserve">Dd </w:t>
            </w:r>
          </w:p>
        </w:tc>
        <w:tc>
          <w:tcPr>
            <w:tcW w:w="1389" w:type="dxa"/>
            <w:tcBorders>
              <w:top w:val="single" w:sz="4" w:space="0" w:color="000000"/>
              <w:left w:val="nil"/>
              <w:bottom w:val="single" w:sz="4" w:space="0" w:color="000000"/>
              <w:right w:val="nil"/>
            </w:tcBorders>
          </w:tcPr>
          <w:p w:rsidR="00F8775B" w:rsidRDefault="002B0AC4">
            <w:pPr>
              <w:spacing w:after="0" w:line="259" w:lineRule="auto"/>
              <w:ind w:left="462" w:firstLine="0"/>
              <w:jc w:val="left"/>
            </w:pPr>
            <w:r>
              <w:rPr>
                <w:rFonts w:ascii="Arial" w:eastAsia="Arial" w:hAnsi="Arial" w:cs="Arial"/>
                <w:b/>
                <w:sz w:val="18"/>
              </w:rPr>
              <w:t xml:space="preserve">Dc </w:t>
            </w:r>
          </w:p>
        </w:tc>
        <w:tc>
          <w:tcPr>
            <w:tcW w:w="1013" w:type="dxa"/>
            <w:tcBorders>
              <w:top w:val="single" w:sz="4" w:space="0" w:color="000000"/>
              <w:left w:val="nil"/>
              <w:bottom w:val="single" w:sz="4" w:space="0" w:color="000000"/>
              <w:right w:val="nil"/>
            </w:tcBorders>
          </w:tcPr>
          <w:p w:rsidR="00F8775B" w:rsidRDefault="002B0AC4">
            <w:pPr>
              <w:spacing w:after="0" w:line="259" w:lineRule="auto"/>
              <w:ind w:left="150" w:firstLine="0"/>
              <w:jc w:val="left"/>
            </w:pPr>
            <w:r>
              <w:rPr>
                <w:rFonts w:ascii="Arial" w:eastAsia="Arial" w:hAnsi="Arial" w:cs="Arial"/>
                <w:b/>
                <w:sz w:val="18"/>
              </w:rPr>
              <w:t xml:space="preserve">h </w:t>
            </w:r>
          </w:p>
        </w:tc>
        <w:tc>
          <w:tcPr>
            <w:tcW w:w="1014" w:type="dxa"/>
            <w:tcBorders>
              <w:top w:val="single" w:sz="4" w:space="0" w:color="000000"/>
              <w:left w:val="nil"/>
              <w:bottom w:val="single" w:sz="4" w:space="0" w:color="000000"/>
              <w:right w:val="nil"/>
            </w:tcBorders>
          </w:tcPr>
          <w:p w:rsidR="00F8775B" w:rsidRDefault="002B0AC4">
            <w:pPr>
              <w:spacing w:after="0" w:line="259" w:lineRule="auto"/>
              <w:ind w:left="150" w:firstLine="0"/>
              <w:jc w:val="left"/>
            </w:pPr>
            <w:r>
              <w:rPr>
                <w:rFonts w:ascii="Arial" w:eastAsia="Arial" w:hAnsi="Arial" w:cs="Arial"/>
                <w:b/>
                <w:sz w:val="18"/>
              </w:rPr>
              <w:t xml:space="preserve">d </w:t>
            </w:r>
          </w:p>
        </w:tc>
        <w:tc>
          <w:tcPr>
            <w:tcW w:w="1017" w:type="dxa"/>
            <w:tcBorders>
              <w:top w:val="single" w:sz="4" w:space="0" w:color="000000"/>
              <w:left w:val="nil"/>
              <w:bottom w:val="single" w:sz="4" w:space="0" w:color="000000"/>
              <w:right w:val="nil"/>
            </w:tcBorders>
          </w:tcPr>
          <w:p w:rsidR="00F8775B" w:rsidRDefault="002B0AC4">
            <w:pPr>
              <w:spacing w:after="0" w:line="259" w:lineRule="auto"/>
              <w:ind w:left="125" w:firstLine="0"/>
              <w:jc w:val="left"/>
            </w:pPr>
            <w:r>
              <w:rPr>
                <w:rFonts w:ascii="Arial" w:eastAsia="Arial" w:hAnsi="Arial" w:cs="Arial"/>
                <w:b/>
                <w:sz w:val="18"/>
              </w:rPr>
              <w:t xml:space="preserve">m </w:t>
            </w:r>
          </w:p>
        </w:tc>
        <w:tc>
          <w:tcPr>
            <w:tcW w:w="1013" w:type="dxa"/>
            <w:tcBorders>
              <w:top w:val="single" w:sz="4" w:space="0" w:color="000000"/>
              <w:left w:val="nil"/>
              <w:bottom w:val="single" w:sz="4" w:space="0" w:color="000000"/>
              <w:right w:val="nil"/>
            </w:tcBorders>
          </w:tcPr>
          <w:p w:rsidR="00F8775B" w:rsidRDefault="002B0AC4">
            <w:pPr>
              <w:spacing w:after="0" w:line="259" w:lineRule="auto"/>
              <w:ind w:left="95" w:firstLine="0"/>
              <w:jc w:val="left"/>
            </w:pPr>
            <w:r>
              <w:rPr>
                <w:rFonts w:ascii="Arial" w:eastAsia="Arial" w:hAnsi="Arial" w:cs="Arial"/>
                <w:b/>
                <w:sz w:val="18"/>
              </w:rPr>
              <w:t xml:space="preserve">Fd </w:t>
            </w:r>
          </w:p>
        </w:tc>
        <w:tc>
          <w:tcPr>
            <w:tcW w:w="958" w:type="dxa"/>
            <w:tcBorders>
              <w:top w:val="single" w:sz="4" w:space="0" w:color="000000"/>
              <w:left w:val="nil"/>
              <w:bottom w:val="single" w:sz="4" w:space="0" w:color="000000"/>
              <w:right w:val="nil"/>
            </w:tcBorders>
          </w:tcPr>
          <w:p w:rsidR="00F8775B" w:rsidRDefault="002B0AC4">
            <w:pPr>
              <w:spacing w:after="0" w:line="259" w:lineRule="auto"/>
              <w:ind w:left="100" w:firstLine="0"/>
              <w:jc w:val="left"/>
            </w:pPr>
            <w:r>
              <w:rPr>
                <w:rFonts w:ascii="Arial" w:eastAsia="Arial" w:hAnsi="Arial" w:cs="Arial"/>
                <w:b/>
                <w:sz w:val="18"/>
              </w:rPr>
              <w:t xml:space="preserve">Fc </w:t>
            </w:r>
          </w:p>
        </w:tc>
        <w:tc>
          <w:tcPr>
            <w:tcW w:w="582" w:type="dxa"/>
            <w:tcBorders>
              <w:top w:val="single" w:sz="4" w:space="0" w:color="000000"/>
              <w:left w:val="nil"/>
              <w:bottom w:val="single" w:sz="4" w:space="0" w:color="000000"/>
              <w:right w:val="nil"/>
            </w:tcBorders>
          </w:tcPr>
          <w:p w:rsidR="00F8775B" w:rsidRDefault="002B0AC4">
            <w:pPr>
              <w:spacing w:after="0" w:line="259" w:lineRule="auto"/>
              <w:ind w:left="30" w:firstLine="0"/>
              <w:jc w:val="left"/>
            </w:pPr>
            <w:r>
              <w:rPr>
                <w:rFonts w:ascii="Arial" w:eastAsia="Arial" w:hAnsi="Arial" w:cs="Arial"/>
                <w:b/>
                <w:sz w:val="18"/>
              </w:rPr>
              <w:t xml:space="preserve">ΔEc </w:t>
            </w:r>
          </w:p>
        </w:tc>
        <w:tc>
          <w:tcPr>
            <w:tcW w:w="1479" w:type="dxa"/>
            <w:tcBorders>
              <w:top w:val="single" w:sz="4" w:space="0" w:color="000000"/>
              <w:left w:val="nil"/>
              <w:bottom w:val="single" w:sz="4" w:space="0" w:color="000000"/>
              <w:right w:val="nil"/>
            </w:tcBorders>
          </w:tcPr>
          <w:p w:rsidR="00F8775B" w:rsidRDefault="002B0AC4">
            <w:pPr>
              <w:spacing w:after="0" w:line="259" w:lineRule="auto"/>
              <w:ind w:left="236" w:firstLine="0"/>
              <w:jc w:val="left"/>
            </w:pPr>
            <w:r>
              <w:rPr>
                <w:rFonts w:ascii="Arial" w:eastAsia="Arial" w:hAnsi="Arial" w:cs="Arial"/>
                <w:b/>
                <w:sz w:val="18"/>
              </w:rPr>
              <w:t xml:space="preserve">chroma c </w:t>
            </w:r>
          </w:p>
        </w:tc>
        <w:tc>
          <w:tcPr>
            <w:tcW w:w="1032" w:type="dxa"/>
            <w:tcBorders>
              <w:top w:val="single" w:sz="4" w:space="0" w:color="000000"/>
              <w:left w:val="nil"/>
              <w:bottom w:val="single" w:sz="4" w:space="0" w:color="000000"/>
              <w:right w:val="nil"/>
            </w:tcBorders>
          </w:tcPr>
          <w:p w:rsidR="00F8775B" w:rsidRDefault="002B0AC4">
            <w:pPr>
              <w:spacing w:after="0" w:line="259" w:lineRule="auto"/>
              <w:ind w:left="60" w:firstLine="0"/>
              <w:jc w:val="left"/>
            </w:pPr>
            <w:r>
              <w:rPr>
                <w:rFonts w:ascii="Arial" w:eastAsia="Arial" w:hAnsi="Arial" w:cs="Arial"/>
                <w:b/>
                <w:sz w:val="18"/>
              </w:rPr>
              <w:t xml:space="preserve">BI c </w:t>
            </w:r>
          </w:p>
        </w:tc>
        <w:tc>
          <w:tcPr>
            <w:tcW w:w="1014" w:type="dxa"/>
            <w:tcBorders>
              <w:top w:val="single" w:sz="4" w:space="0" w:color="000000"/>
              <w:left w:val="nil"/>
              <w:bottom w:val="single" w:sz="4" w:space="0" w:color="000000"/>
              <w:right w:val="nil"/>
            </w:tcBorders>
          </w:tcPr>
          <w:p w:rsidR="00F8775B" w:rsidRDefault="002B0AC4">
            <w:pPr>
              <w:spacing w:after="0" w:line="259" w:lineRule="auto"/>
              <w:ind w:left="135" w:firstLine="0"/>
              <w:jc w:val="left"/>
            </w:pPr>
            <w:r>
              <w:rPr>
                <w:rFonts w:ascii="Arial" w:eastAsia="Arial" w:hAnsi="Arial" w:cs="Arial"/>
                <w:b/>
                <w:sz w:val="18"/>
              </w:rPr>
              <w:t xml:space="preserve">Q </w:t>
            </w:r>
          </w:p>
        </w:tc>
        <w:tc>
          <w:tcPr>
            <w:tcW w:w="713" w:type="dxa"/>
            <w:tcBorders>
              <w:top w:val="single" w:sz="4" w:space="0" w:color="000000"/>
              <w:left w:val="nil"/>
              <w:bottom w:val="single" w:sz="4" w:space="0" w:color="000000"/>
              <w:right w:val="single" w:sz="4" w:space="0" w:color="000000"/>
            </w:tcBorders>
          </w:tcPr>
          <w:p w:rsidR="00F8775B" w:rsidRDefault="002B0AC4">
            <w:pPr>
              <w:spacing w:after="0" w:line="259" w:lineRule="auto"/>
              <w:ind w:firstLine="0"/>
              <w:jc w:val="left"/>
            </w:pPr>
            <w:r>
              <w:rPr>
                <w:rFonts w:ascii="Arial" w:eastAsia="Arial" w:hAnsi="Arial" w:cs="Arial"/>
                <w:b/>
                <w:sz w:val="18"/>
              </w:rPr>
              <w:t xml:space="preserve">hard </w:t>
            </w:r>
          </w:p>
        </w:tc>
      </w:tr>
      <w:tr w:rsidR="00F8775B">
        <w:trPr>
          <w:trHeight w:val="305"/>
        </w:trPr>
        <w:tc>
          <w:tcPr>
            <w:tcW w:w="1147" w:type="dxa"/>
            <w:tcBorders>
              <w:top w:val="single" w:sz="4" w:space="0" w:color="000000"/>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t xml:space="preserve">Dd </w:t>
            </w:r>
          </w:p>
        </w:tc>
        <w:tc>
          <w:tcPr>
            <w:tcW w:w="1183" w:type="dxa"/>
            <w:tcBorders>
              <w:top w:val="single" w:sz="4" w:space="0" w:color="000000"/>
              <w:left w:val="nil"/>
              <w:bottom w:val="nil"/>
              <w:right w:val="nil"/>
            </w:tcBorders>
          </w:tcPr>
          <w:p w:rsidR="00F8775B" w:rsidRDefault="002B0AC4">
            <w:pPr>
              <w:spacing w:after="0" w:line="259" w:lineRule="auto"/>
              <w:ind w:left="200" w:firstLine="0"/>
              <w:jc w:val="left"/>
            </w:pPr>
            <w:r>
              <w:rPr>
                <w:rFonts w:ascii="Arial" w:eastAsia="Arial" w:hAnsi="Arial" w:cs="Arial"/>
                <w:sz w:val="18"/>
              </w:rPr>
              <w:t xml:space="preserve">0,59 </w:t>
            </w:r>
          </w:p>
        </w:tc>
        <w:tc>
          <w:tcPr>
            <w:tcW w:w="641" w:type="dxa"/>
            <w:tcBorders>
              <w:top w:val="single" w:sz="4" w:space="0" w:color="000000"/>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1,00 </w:t>
            </w:r>
          </w:p>
        </w:tc>
        <w:tc>
          <w:tcPr>
            <w:tcW w:w="1389" w:type="dxa"/>
            <w:tcBorders>
              <w:top w:val="single" w:sz="4" w:space="0" w:color="000000"/>
              <w:left w:val="nil"/>
              <w:bottom w:val="nil"/>
              <w:right w:val="nil"/>
            </w:tcBorders>
          </w:tcPr>
          <w:p w:rsidR="00F8775B" w:rsidRDefault="002B0AC4">
            <w:pPr>
              <w:spacing w:after="0" w:line="259" w:lineRule="auto"/>
              <w:ind w:left="402" w:firstLine="0"/>
              <w:jc w:val="left"/>
            </w:pPr>
            <w:r>
              <w:rPr>
                <w:rFonts w:ascii="Arial" w:eastAsia="Arial" w:hAnsi="Arial" w:cs="Arial"/>
                <w:sz w:val="18"/>
                <w:u w:val="single" w:color="000000"/>
              </w:rPr>
              <w:t>0,84</w:t>
            </w:r>
            <w:r>
              <w:rPr>
                <w:rFonts w:ascii="Arial" w:eastAsia="Arial" w:hAnsi="Arial" w:cs="Arial"/>
                <w:sz w:val="18"/>
              </w:rPr>
              <w:t xml:space="preserve"> </w:t>
            </w:r>
          </w:p>
        </w:tc>
        <w:tc>
          <w:tcPr>
            <w:tcW w:w="1013" w:type="dxa"/>
            <w:tcBorders>
              <w:top w:val="single" w:sz="4" w:space="0" w:color="000000"/>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0,98</w:t>
            </w:r>
            <w:r>
              <w:rPr>
                <w:rFonts w:ascii="Arial" w:eastAsia="Arial" w:hAnsi="Arial" w:cs="Arial"/>
                <w:sz w:val="18"/>
              </w:rPr>
              <w:t xml:space="preserve"> </w:t>
            </w:r>
          </w:p>
        </w:tc>
        <w:tc>
          <w:tcPr>
            <w:tcW w:w="1014" w:type="dxa"/>
            <w:tcBorders>
              <w:top w:val="single" w:sz="4" w:space="0" w:color="000000"/>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0,85</w:t>
            </w:r>
            <w:r>
              <w:rPr>
                <w:rFonts w:ascii="Arial" w:eastAsia="Arial" w:hAnsi="Arial" w:cs="Arial"/>
                <w:sz w:val="18"/>
              </w:rPr>
              <w:t xml:space="preserve"> </w:t>
            </w:r>
          </w:p>
        </w:tc>
        <w:tc>
          <w:tcPr>
            <w:tcW w:w="1017" w:type="dxa"/>
            <w:tcBorders>
              <w:top w:val="single" w:sz="4" w:space="0" w:color="000000"/>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-0,56 </w:t>
            </w:r>
          </w:p>
        </w:tc>
        <w:tc>
          <w:tcPr>
            <w:tcW w:w="1013" w:type="dxa"/>
            <w:tcBorders>
              <w:top w:val="single" w:sz="4" w:space="0" w:color="000000"/>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0,73 </w:t>
            </w:r>
          </w:p>
        </w:tc>
        <w:tc>
          <w:tcPr>
            <w:tcW w:w="958" w:type="dxa"/>
            <w:tcBorders>
              <w:top w:val="single" w:sz="4" w:space="0" w:color="000000"/>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-0,96</w:t>
            </w:r>
            <w:r>
              <w:rPr>
                <w:rFonts w:ascii="Arial" w:eastAsia="Arial" w:hAnsi="Arial" w:cs="Arial"/>
                <w:sz w:val="18"/>
              </w:rPr>
              <w:t xml:space="preserve"> </w:t>
            </w:r>
          </w:p>
        </w:tc>
        <w:tc>
          <w:tcPr>
            <w:tcW w:w="582" w:type="dxa"/>
            <w:tcBorders>
              <w:top w:val="single" w:sz="4" w:space="0" w:color="000000"/>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0,78</w:t>
            </w:r>
            <w:r>
              <w:rPr>
                <w:rFonts w:ascii="Arial" w:eastAsia="Arial" w:hAnsi="Arial" w:cs="Arial"/>
                <w:sz w:val="18"/>
              </w:rPr>
              <w:t xml:space="preserve"> </w:t>
            </w:r>
          </w:p>
        </w:tc>
        <w:tc>
          <w:tcPr>
            <w:tcW w:w="1479" w:type="dxa"/>
            <w:tcBorders>
              <w:top w:val="single" w:sz="4" w:space="0" w:color="000000"/>
              <w:left w:val="nil"/>
              <w:bottom w:val="nil"/>
              <w:right w:val="nil"/>
            </w:tcBorders>
          </w:tcPr>
          <w:p w:rsidR="00F8775B" w:rsidRDefault="002B0AC4">
            <w:pPr>
              <w:spacing w:after="0" w:line="259" w:lineRule="auto"/>
              <w:ind w:left="431" w:firstLine="0"/>
              <w:jc w:val="left"/>
            </w:pPr>
            <w:r>
              <w:rPr>
                <w:rFonts w:ascii="Arial" w:eastAsia="Arial" w:hAnsi="Arial" w:cs="Arial"/>
                <w:sz w:val="18"/>
              </w:rPr>
              <w:t xml:space="preserve">-0,73 </w:t>
            </w:r>
          </w:p>
        </w:tc>
        <w:tc>
          <w:tcPr>
            <w:tcW w:w="1032" w:type="dxa"/>
            <w:tcBorders>
              <w:top w:val="single" w:sz="4" w:space="0" w:color="000000"/>
              <w:left w:val="nil"/>
              <w:bottom w:val="nil"/>
              <w:right w:val="nil"/>
            </w:tcBorders>
          </w:tcPr>
          <w:p w:rsidR="00F8775B" w:rsidRDefault="002B0AC4">
            <w:pPr>
              <w:spacing w:after="0" w:line="259" w:lineRule="auto"/>
              <w:ind w:left="19" w:firstLine="0"/>
              <w:jc w:val="left"/>
            </w:pPr>
            <w:r>
              <w:rPr>
                <w:rFonts w:ascii="Arial" w:eastAsia="Arial" w:hAnsi="Arial" w:cs="Arial"/>
                <w:sz w:val="18"/>
              </w:rPr>
              <w:t xml:space="preserve">-0,68 </w:t>
            </w:r>
          </w:p>
        </w:tc>
        <w:tc>
          <w:tcPr>
            <w:tcW w:w="1014" w:type="dxa"/>
            <w:tcBorders>
              <w:top w:val="single" w:sz="4" w:space="0" w:color="000000"/>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-0,89</w:t>
            </w:r>
            <w:r>
              <w:rPr>
                <w:rFonts w:ascii="Arial" w:eastAsia="Arial" w:hAnsi="Arial" w:cs="Arial"/>
                <w:sz w:val="18"/>
              </w:rPr>
              <w:t xml:space="preserve"> </w:t>
            </w:r>
          </w:p>
        </w:tc>
        <w:tc>
          <w:tcPr>
            <w:tcW w:w="713" w:type="dxa"/>
            <w:tcBorders>
              <w:top w:val="single" w:sz="4" w:space="0" w:color="000000"/>
              <w:left w:val="nil"/>
              <w:bottom w:val="nil"/>
              <w:right w:val="single" w:sz="4" w:space="0" w:color="000000"/>
            </w:tcBorders>
          </w:tcPr>
          <w:p w:rsidR="00F8775B" w:rsidRDefault="002B0AC4">
            <w:pPr>
              <w:spacing w:after="0" w:line="259" w:lineRule="auto"/>
              <w:ind w:left="30" w:firstLine="0"/>
              <w:jc w:val="left"/>
            </w:pPr>
            <w:r>
              <w:rPr>
                <w:rFonts w:ascii="Arial" w:eastAsia="Arial" w:hAnsi="Arial" w:cs="Arial"/>
                <w:sz w:val="18"/>
              </w:rPr>
              <w:t xml:space="preserve">0,31 </w:t>
            </w:r>
          </w:p>
        </w:tc>
      </w:tr>
      <w:tr w:rsidR="00F8775B">
        <w:trPr>
          <w:trHeight w:val="283"/>
        </w:trPr>
        <w:tc>
          <w:tcPr>
            <w:tcW w:w="1147" w:type="dxa"/>
            <w:tcBorders>
              <w:top w:val="nil"/>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t xml:space="preserve">Dc </w:t>
            </w:r>
          </w:p>
        </w:tc>
        <w:tc>
          <w:tcPr>
            <w:tcW w:w="1183" w:type="dxa"/>
            <w:tcBorders>
              <w:top w:val="nil"/>
              <w:left w:val="nil"/>
              <w:bottom w:val="nil"/>
              <w:right w:val="nil"/>
            </w:tcBorders>
          </w:tcPr>
          <w:p w:rsidR="00F8775B" w:rsidRDefault="002B0AC4">
            <w:pPr>
              <w:spacing w:after="0" w:line="259" w:lineRule="auto"/>
              <w:ind w:left="200" w:firstLine="0"/>
              <w:jc w:val="left"/>
            </w:pPr>
            <w:r>
              <w:rPr>
                <w:rFonts w:ascii="Arial" w:eastAsia="Arial" w:hAnsi="Arial" w:cs="Arial"/>
                <w:sz w:val="18"/>
                <w:u w:val="single" w:color="000000"/>
              </w:rPr>
              <w:t>0,87</w:t>
            </w:r>
            <w:r>
              <w:rPr>
                <w:rFonts w:ascii="Arial" w:eastAsia="Arial" w:hAnsi="Arial" w:cs="Arial"/>
                <w:sz w:val="18"/>
              </w:rPr>
              <w:t xml:space="preserve"> </w:t>
            </w:r>
          </w:p>
        </w:tc>
        <w:tc>
          <w:tcPr>
            <w:tcW w:w="641"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0,84</w:t>
            </w:r>
            <w:r>
              <w:rPr>
                <w:rFonts w:ascii="Arial" w:eastAsia="Arial" w:hAnsi="Arial" w:cs="Arial"/>
                <w:sz w:val="18"/>
              </w:rPr>
              <w:t xml:space="preserve"> </w:t>
            </w:r>
          </w:p>
        </w:tc>
        <w:tc>
          <w:tcPr>
            <w:tcW w:w="1389" w:type="dxa"/>
            <w:tcBorders>
              <w:top w:val="nil"/>
              <w:left w:val="nil"/>
              <w:bottom w:val="nil"/>
              <w:right w:val="nil"/>
            </w:tcBorders>
          </w:tcPr>
          <w:p w:rsidR="00F8775B" w:rsidRDefault="002B0AC4">
            <w:pPr>
              <w:spacing w:after="0" w:line="259" w:lineRule="auto"/>
              <w:ind w:left="402" w:firstLine="0"/>
              <w:jc w:val="left"/>
            </w:pPr>
            <w:r>
              <w:rPr>
                <w:rFonts w:ascii="Arial" w:eastAsia="Arial" w:hAnsi="Arial" w:cs="Arial"/>
                <w:sz w:val="18"/>
              </w:rPr>
              <w:t xml:space="preserve">1,00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0,91</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0,46 </w:t>
            </w:r>
          </w:p>
        </w:tc>
        <w:tc>
          <w:tcPr>
            <w:tcW w:w="1017"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-0,90</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0,90</w:t>
            </w:r>
            <w:r>
              <w:rPr>
                <w:rFonts w:ascii="Arial" w:eastAsia="Arial" w:hAnsi="Arial" w:cs="Arial"/>
                <w:sz w:val="18"/>
              </w:rPr>
              <w:t xml:space="preserve"> </w:t>
            </w:r>
          </w:p>
        </w:tc>
        <w:tc>
          <w:tcPr>
            <w:tcW w:w="958"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-0,95</w:t>
            </w:r>
            <w:r>
              <w:rPr>
                <w:rFonts w:ascii="Arial" w:eastAsia="Arial" w:hAnsi="Arial" w:cs="Arial"/>
                <w:sz w:val="18"/>
              </w:rPr>
              <w:t xml:space="preserve"> </w:t>
            </w:r>
          </w:p>
        </w:tc>
        <w:tc>
          <w:tcPr>
            <w:tcW w:w="582"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0,96</w:t>
            </w:r>
            <w:r>
              <w:rPr>
                <w:rFonts w:ascii="Arial" w:eastAsia="Arial" w:hAnsi="Arial" w:cs="Arial"/>
                <w:sz w:val="18"/>
              </w:rPr>
              <w:t xml:space="preserve"> </w:t>
            </w:r>
          </w:p>
        </w:tc>
        <w:tc>
          <w:tcPr>
            <w:tcW w:w="1479" w:type="dxa"/>
            <w:tcBorders>
              <w:top w:val="nil"/>
              <w:left w:val="nil"/>
              <w:bottom w:val="nil"/>
              <w:right w:val="nil"/>
            </w:tcBorders>
          </w:tcPr>
          <w:p w:rsidR="00F8775B" w:rsidRDefault="002B0AC4">
            <w:pPr>
              <w:spacing w:after="0" w:line="259" w:lineRule="auto"/>
              <w:ind w:left="431" w:firstLine="0"/>
              <w:jc w:val="left"/>
            </w:pPr>
            <w:r>
              <w:rPr>
                <w:rFonts w:ascii="Arial" w:eastAsia="Arial" w:hAnsi="Arial" w:cs="Arial"/>
                <w:sz w:val="18"/>
                <w:u w:val="single" w:color="000000"/>
              </w:rPr>
              <w:t>-0,95</w:t>
            </w:r>
            <w:r>
              <w:rPr>
                <w:rFonts w:ascii="Arial" w:eastAsia="Arial" w:hAnsi="Arial" w:cs="Arial"/>
                <w:sz w:val="18"/>
              </w:rPr>
              <w:t xml:space="preserve"> </w:t>
            </w:r>
          </w:p>
        </w:tc>
        <w:tc>
          <w:tcPr>
            <w:tcW w:w="1032" w:type="dxa"/>
            <w:tcBorders>
              <w:top w:val="nil"/>
              <w:left w:val="nil"/>
              <w:bottom w:val="nil"/>
              <w:right w:val="nil"/>
            </w:tcBorders>
          </w:tcPr>
          <w:p w:rsidR="00F8775B" w:rsidRDefault="002B0AC4">
            <w:pPr>
              <w:spacing w:after="0" w:line="259" w:lineRule="auto"/>
              <w:ind w:left="19" w:firstLine="0"/>
              <w:jc w:val="left"/>
            </w:pPr>
            <w:r>
              <w:rPr>
                <w:rFonts w:ascii="Arial" w:eastAsia="Arial" w:hAnsi="Arial" w:cs="Arial"/>
                <w:sz w:val="18"/>
                <w:u w:val="single" w:color="000000"/>
              </w:rPr>
              <w:t>-0,93</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-0,96</w:t>
            </w:r>
            <w:r>
              <w:rPr>
                <w:rFonts w:ascii="Arial" w:eastAsia="Arial" w:hAnsi="Arial" w:cs="Arial"/>
                <w:sz w:val="18"/>
              </w:rPr>
              <w:t xml:space="preserve"> </w:t>
            </w:r>
          </w:p>
        </w:tc>
        <w:tc>
          <w:tcPr>
            <w:tcW w:w="713" w:type="dxa"/>
            <w:tcBorders>
              <w:top w:val="nil"/>
              <w:left w:val="nil"/>
              <w:bottom w:val="nil"/>
              <w:right w:val="single" w:sz="4" w:space="0" w:color="000000"/>
            </w:tcBorders>
          </w:tcPr>
          <w:p w:rsidR="00F8775B" w:rsidRDefault="002B0AC4">
            <w:pPr>
              <w:spacing w:after="0" w:line="259" w:lineRule="auto"/>
              <w:ind w:left="30" w:firstLine="0"/>
              <w:jc w:val="left"/>
            </w:pPr>
            <w:r>
              <w:rPr>
                <w:rFonts w:ascii="Arial" w:eastAsia="Arial" w:hAnsi="Arial" w:cs="Arial"/>
                <w:sz w:val="18"/>
              </w:rPr>
              <w:t xml:space="preserve">0,63 </w:t>
            </w:r>
          </w:p>
        </w:tc>
      </w:tr>
      <w:tr w:rsidR="00F8775B">
        <w:trPr>
          <w:trHeight w:val="286"/>
        </w:trPr>
        <w:tc>
          <w:tcPr>
            <w:tcW w:w="1147" w:type="dxa"/>
            <w:tcBorders>
              <w:top w:val="nil"/>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t xml:space="preserve">h </w:t>
            </w:r>
          </w:p>
        </w:tc>
        <w:tc>
          <w:tcPr>
            <w:tcW w:w="1183" w:type="dxa"/>
            <w:tcBorders>
              <w:top w:val="nil"/>
              <w:left w:val="nil"/>
              <w:bottom w:val="nil"/>
              <w:right w:val="nil"/>
            </w:tcBorders>
          </w:tcPr>
          <w:p w:rsidR="00F8775B" w:rsidRDefault="002B0AC4">
            <w:pPr>
              <w:spacing w:after="0" w:line="259" w:lineRule="auto"/>
              <w:ind w:left="200" w:firstLine="0"/>
              <w:jc w:val="left"/>
            </w:pPr>
            <w:r>
              <w:rPr>
                <w:rFonts w:ascii="Arial" w:eastAsia="Arial" w:hAnsi="Arial" w:cs="Arial"/>
                <w:sz w:val="18"/>
              </w:rPr>
              <w:t xml:space="preserve">0,66 </w:t>
            </w:r>
          </w:p>
        </w:tc>
        <w:tc>
          <w:tcPr>
            <w:tcW w:w="641"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0,98</w:t>
            </w:r>
            <w:r>
              <w:rPr>
                <w:rFonts w:ascii="Arial" w:eastAsia="Arial" w:hAnsi="Arial" w:cs="Arial"/>
                <w:sz w:val="18"/>
              </w:rPr>
              <w:t xml:space="preserve"> </w:t>
            </w:r>
          </w:p>
        </w:tc>
        <w:tc>
          <w:tcPr>
            <w:tcW w:w="1389" w:type="dxa"/>
            <w:tcBorders>
              <w:top w:val="nil"/>
              <w:left w:val="nil"/>
              <w:bottom w:val="nil"/>
              <w:right w:val="nil"/>
            </w:tcBorders>
          </w:tcPr>
          <w:p w:rsidR="00F8775B" w:rsidRDefault="002B0AC4">
            <w:pPr>
              <w:spacing w:after="0" w:line="259" w:lineRule="auto"/>
              <w:ind w:left="402" w:firstLine="0"/>
              <w:jc w:val="left"/>
            </w:pPr>
            <w:r>
              <w:rPr>
                <w:rFonts w:ascii="Arial" w:eastAsia="Arial" w:hAnsi="Arial" w:cs="Arial"/>
                <w:sz w:val="18"/>
                <w:u w:val="single" w:color="000000"/>
              </w:rPr>
              <w:t>0,91</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1,00 </w:t>
            </w:r>
          </w:p>
        </w:tc>
        <w:tc>
          <w:tcPr>
            <w:tcW w:w="1014"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0,79</w:t>
            </w:r>
            <w:r>
              <w:rPr>
                <w:rFonts w:ascii="Arial" w:eastAsia="Arial" w:hAnsi="Arial" w:cs="Arial"/>
                <w:sz w:val="18"/>
              </w:rPr>
              <w:t xml:space="preserve"> </w:t>
            </w:r>
          </w:p>
        </w:tc>
        <w:tc>
          <w:tcPr>
            <w:tcW w:w="1017"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-0,66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0,77</w:t>
            </w:r>
            <w:r>
              <w:rPr>
                <w:rFonts w:ascii="Arial" w:eastAsia="Arial" w:hAnsi="Arial" w:cs="Arial"/>
                <w:sz w:val="18"/>
              </w:rPr>
              <w:t xml:space="preserve"> </w:t>
            </w:r>
          </w:p>
        </w:tc>
        <w:tc>
          <w:tcPr>
            <w:tcW w:w="958"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-0,99</w:t>
            </w:r>
            <w:r>
              <w:rPr>
                <w:rFonts w:ascii="Arial" w:eastAsia="Arial" w:hAnsi="Arial" w:cs="Arial"/>
                <w:sz w:val="18"/>
              </w:rPr>
              <w:t xml:space="preserve"> </w:t>
            </w:r>
          </w:p>
        </w:tc>
        <w:tc>
          <w:tcPr>
            <w:tcW w:w="582"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0,84</w:t>
            </w:r>
            <w:r>
              <w:rPr>
                <w:rFonts w:ascii="Arial" w:eastAsia="Arial" w:hAnsi="Arial" w:cs="Arial"/>
                <w:sz w:val="18"/>
              </w:rPr>
              <w:t xml:space="preserve"> </w:t>
            </w:r>
          </w:p>
        </w:tc>
        <w:tc>
          <w:tcPr>
            <w:tcW w:w="1479" w:type="dxa"/>
            <w:tcBorders>
              <w:top w:val="nil"/>
              <w:left w:val="nil"/>
              <w:bottom w:val="nil"/>
              <w:right w:val="nil"/>
            </w:tcBorders>
          </w:tcPr>
          <w:p w:rsidR="00F8775B" w:rsidRDefault="002B0AC4">
            <w:pPr>
              <w:spacing w:after="0" w:line="259" w:lineRule="auto"/>
              <w:ind w:left="431" w:firstLine="0"/>
              <w:jc w:val="left"/>
            </w:pPr>
            <w:r>
              <w:rPr>
                <w:rFonts w:ascii="Arial" w:eastAsia="Arial" w:hAnsi="Arial" w:cs="Arial"/>
                <w:sz w:val="18"/>
                <w:u w:val="single" w:color="000000"/>
              </w:rPr>
              <w:t>-0,79</w:t>
            </w:r>
            <w:r>
              <w:rPr>
                <w:rFonts w:ascii="Arial" w:eastAsia="Arial" w:hAnsi="Arial" w:cs="Arial"/>
                <w:sz w:val="18"/>
              </w:rPr>
              <w:t xml:space="preserve"> </w:t>
            </w:r>
          </w:p>
        </w:tc>
        <w:tc>
          <w:tcPr>
            <w:tcW w:w="1032" w:type="dxa"/>
            <w:tcBorders>
              <w:top w:val="nil"/>
              <w:left w:val="nil"/>
              <w:bottom w:val="nil"/>
              <w:right w:val="nil"/>
            </w:tcBorders>
          </w:tcPr>
          <w:p w:rsidR="00F8775B" w:rsidRDefault="002B0AC4">
            <w:pPr>
              <w:spacing w:after="0" w:line="259" w:lineRule="auto"/>
              <w:ind w:left="19" w:firstLine="0"/>
              <w:jc w:val="left"/>
            </w:pPr>
            <w:r>
              <w:rPr>
                <w:rFonts w:ascii="Arial" w:eastAsia="Arial" w:hAnsi="Arial" w:cs="Arial"/>
                <w:sz w:val="18"/>
              </w:rPr>
              <w:t xml:space="preserve">-0,75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-0,92</w:t>
            </w:r>
            <w:r>
              <w:rPr>
                <w:rFonts w:ascii="Arial" w:eastAsia="Arial" w:hAnsi="Arial" w:cs="Arial"/>
                <w:sz w:val="18"/>
              </w:rPr>
              <w:t xml:space="preserve"> </w:t>
            </w:r>
          </w:p>
        </w:tc>
        <w:tc>
          <w:tcPr>
            <w:tcW w:w="713" w:type="dxa"/>
            <w:tcBorders>
              <w:top w:val="nil"/>
              <w:left w:val="nil"/>
              <w:bottom w:val="nil"/>
              <w:right w:val="single" w:sz="4" w:space="0" w:color="000000"/>
            </w:tcBorders>
          </w:tcPr>
          <w:p w:rsidR="00F8775B" w:rsidRDefault="002B0AC4">
            <w:pPr>
              <w:spacing w:after="0" w:line="259" w:lineRule="auto"/>
              <w:ind w:left="30" w:firstLine="0"/>
              <w:jc w:val="left"/>
            </w:pPr>
            <w:r>
              <w:rPr>
                <w:rFonts w:ascii="Arial" w:eastAsia="Arial" w:hAnsi="Arial" w:cs="Arial"/>
                <w:sz w:val="18"/>
              </w:rPr>
              <w:t xml:space="preserve">0,35 </w:t>
            </w:r>
          </w:p>
        </w:tc>
      </w:tr>
      <w:tr w:rsidR="00F8775B">
        <w:trPr>
          <w:trHeight w:val="286"/>
        </w:trPr>
        <w:tc>
          <w:tcPr>
            <w:tcW w:w="1147" w:type="dxa"/>
            <w:tcBorders>
              <w:top w:val="nil"/>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t xml:space="preserve">d </w:t>
            </w:r>
          </w:p>
        </w:tc>
        <w:tc>
          <w:tcPr>
            <w:tcW w:w="1183" w:type="dxa"/>
            <w:tcBorders>
              <w:top w:val="nil"/>
              <w:left w:val="nil"/>
              <w:bottom w:val="nil"/>
              <w:right w:val="nil"/>
            </w:tcBorders>
          </w:tcPr>
          <w:p w:rsidR="00F8775B" w:rsidRDefault="002B0AC4">
            <w:pPr>
              <w:spacing w:after="0" w:line="259" w:lineRule="auto"/>
              <w:ind w:left="200" w:firstLine="0"/>
              <w:jc w:val="left"/>
            </w:pPr>
            <w:r>
              <w:rPr>
                <w:rFonts w:ascii="Arial" w:eastAsia="Arial" w:hAnsi="Arial" w:cs="Arial"/>
                <w:sz w:val="18"/>
              </w:rPr>
              <w:t xml:space="preserve">0,08 </w:t>
            </w:r>
          </w:p>
        </w:tc>
        <w:tc>
          <w:tcPr>
            <w:tcW w:w="641"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0,85</w:t>
            </w:r>
            <w:r>
              <w:rPr>
                <w:rFonts w:ascii="Arial" w:eastAsia="Arial" w:hAnsi="Arial" w:cs="Arial"/>
                <w:sz w:val="18"/>
              </w:rPr>
              <w:t xml:space="preserve"> </w:t>
            </w:r>
          </w:p>
        </w:tc>
        <w:tc>
          <w:tcPr>
            <w:tcW w:w="1389" w:type="dxa"/>
            <w:tcBorders>
              <w:top w:val="nil"/>
              <w:left w:val="nil"/>
              <w:bottom w:val="nil"/>
              <w:right w:val="nil"/>
            </w:tcBorders>
          </w:tcPr>
          <w:p w:rsidR="00F8775B" w:rsidRDefault="002B0AC4">
            <w:pPr>
              <w:spacing w:after="0" w:line="259" w:lineRule="auto"/>
              <w:ind w:left="402" w:firstLine="0"/>
              <w:jc w:val="left"/>
            </w:pPr>
            <w:r>
              <w:rPr>
                <w:rFonts w:ascii="Arial" w:eastAsia="Arial" w:hAnsi="Arial" w:cs="Arial"/>
                <w:sz w:val="18"/>
              </w:rPr>
              <w:t xml:space="preserve">0,46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0,79</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1,00 </w:t>
            </w:r>
          </w:p>
        </w:tc>
        <w:tc>
          <w:tcPr>
            <w:tcW w:w="1017"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-0,05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0,26 </w:t>
            </w:r>
          </w:p>
        </w:tc>
        <w:tc>
          <w:tcPr>
            <w:tcW w:w="958"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-0,69 </w:t>
            </w:r>
          </w:p>
        </w:tc>
        <w:tc>
          <w:tcPr>
            <w:tcW w:w="582"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0,33 </w:t>
            </w:r>
          </w:p>
        </w:tc>
        <w:tc>
          <w:tcPr>
            <w:tcW w:w="1479" w:type="dxa"/>
            <w:tcBorders>
              <w:top w:val="nil"/>
              <w:left w:val="nil"/>
              <w:bottom w:val="nil"/>
              <w:right w:val="nil"/>
            </w:tcBorders>
          </w:tcPr>
          <w:p w:rsidR="00F8775B" w:rsidRDefault="002B0AC4">
            <w:pPr>
              <w:spacing w:after="0" w:line="259" w:lineRule="auto"/>
              <w:ind w:left="431" w:firstLine="0"/>
              <w:jc w:val="left"/>
            </w:pPr>
            <w:r>
              <w:rPr>
                <w:rFonts w:ascii="Arial" w:eastAsia="Arial" w:hAnsi="Arial" w:cs="Arial"/>
                <w:sz w:val="18"/>
              </w:rPr>
              <w:t xml:space="preserve">-0,25 </w:t>
            </w:r>
          </w:p>
        </w:tc>
        <w:tc>
          <w:tcPr>
            <w:tcW w:w="1032" w:type="dxa"/>
            <w:tcBorders>
              <w:top w:val="nil"/>
              <w:left w:val="nil"/>
              <w:bottom w:val="nil"/>
              <w:right w:val="nil"/>
            </w:tcBorders>
          </w:tcPr>
          <w:p w:rsidR="00F8775B" w:rsidRDefault="002B0AC4">
            <w:pPr>
              <w:spacing w:after="0" w:line="259" w:lineRule="auto"/>
              <w:ind w:left="19" w:firstLine="0"/>
              <w:jc w:val="left"/>
            </w:pPr>
            <w:r>
              <w:rPr>
                <w:rFonts w:ascii="Arial" w:eastAsia="Arial" w:hAnsi="Arial" w:cs="Arial"/>
                <w:sz w:val="18"/>
              </w:rPr>
              <w:t xml:space="preserve">-0,19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-0,51 </w:t>
            </w:r>
          </w:p>
        </w:tc>
        <w:tc>
          <w:tcPr>
            <w:tcW w:w="713" w:type="dxa"/>
            <w:tcBorders>
              <w:top w:val="nil"/>
              <w:left w:val="nil"/>
              <w:bottom w:val="nil"/>
              <w:right w:val="single" w:sz="4" w:space="0" w:color="000000"/>
            </w:tcBorders>
          </w:tcPr>
          <w:p w:rsidR="00F8775B" w:rsidRDefault="002B0AC4">
            <w:pPr>
              <w:spacing w:after="0" w:line="259" w:lineRule="auto"/>
              <w:ind w:left="0" w:firstLine="0"/>
              <w:jc w:val="left"/>
            </w:pPr>
            <w:r>
              <w:rPr>
                <w:rFonts w:ascii="Arial" w:eastAsia="Arial" w:hAnsi="Arial" w:cs="Arial"/>
                <w:sz w:val="18"/>
              </w:rPr>
              <w:t xml:space="preserve">-0,23 </w:t>
            </w:r>
          </w:p>
        </w:tc>
      </w:tr>
      <w:tr w:rsidR="00F8775B">
        <w:trPr>
          <w:trHeight w:val="283"/>
        </w:trPr>
        <w:tc>
          <w:tcPr>
            <w:tcW w:w="1147" w:type="dxa"/>
            <w:tcBorders>
              <w:top w:val="nil"/>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t xml:space="preserve">m </w:t>
            </w:r>
          </w:p>
        </w:tc>
        <w:tc>
          <w:tcPr>
            <w:tcW w:w="1183" w:type="dxa"/>
            <w:tcBorders>
              <w:top w:val="nil"/>
              <w:left w:val="nil"/>
              <w:bottom w:val="nil"/>
              <w:right w:val="nil"/>
            </w:tcBorders>
          </w:tcPr>
          <w:p w:rsidR="00F8775B" w:rsidRDefault="002B0AC4">
            <w:pPr>
              <w:spacing w:after="0" w:line="259" w:lineRule="auto"/>
              <w:ind w:left="170" w:firstLine="0"/>
              <w:jc w:val="left"/>
            </w:pPr>
            <w:r>
              <w:rPr>
                <w:rFonts w:ascii="Arial" w:eastAsia="Arial" w:hAnsi="Arial" w:cs="Arial"/>
                <w:sz w:val="18"/>
                <w:u w:val="single" w:color="000000"/>
              </w:rPr>
              <w:t>-0,97</w:t>
            </w:r>
            <w:r>
              <w:rPr>
                <w:rFonts w:ascii="Arial" w:eastAsia="Arial" w:hAnsi="Arial" w:cs="Arial"/>
                <w:sz w:val="18"/>
              </w:rPr>
              <w:t xml:space="preserve"> </w:t>
            </w:r>
          </w:p>
        </w:tc>
        <w:tc>
          <w:tcPr>
            <w:tcW w:w="641"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-0,56 </w:t>
            </w:r>
          </w:p>
        </w:tc>
        <w:tc>
          <w:tcPr>
            <w:tcW w:w="1389" w:type="dxa"/>
            <w:tcBorders>
              <w:top w:val="nil"/>
              <w:left w:val="nil"/>
              <w:bottom w:val="nil"/>
              <w:right w:val="nil"/>
            </w:tcBorders>
          </w:tcPr>
          <w:p w:rsidR="00F8775B" w:rsidRDefault="002B0AC4">
            <w:pPr>
              <w:spacing w:after="0" w:line="259" w:lineRule="auto"/>
              <w:ind w:left="373" w:firstLine="0"/>
              <w:jc w:val="left"/>
            </w:pPr>
            <w:r>
              <w:rPr>
                <w:rFonts w:ascii="Arial" w:eastAsia="Arial" w:hAnsi="Arial" w:cs="Arial"/>
                <w:sz w:val="18"/>
                <w:u w:val="single" w:color="000000"/>
              </w:rPr>
              <w:t>-0,90</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-0,66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-0,05 </w:t>
            </w:r>
          </w:p>
        </w:tc>
        <w:tc>
          <w:tcPr>
            <w:tcW w:w="1017"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1,00 </w:t>
            </w:r>
          </w:p>
        </w:tc>
        <w:tc>
          <w:tcPr>
            <w:tcW w:w="101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-0,93</w:t>
            </w:r>
            <w:r>
              <w:rPr>
                <w:rFonts w:ascii="Arial" w:eastAsia="Arial" w:hAnsi="Arial" w:cs="Arial"/>
                <w:sz w:val="18"/>
              </w:rPr>
              <w:t xml:space="preserve"> </w:t>
            </w:r>
          </w:p>
        </w:tc>
        <w:tc>
          <w:tcPr>
            <w:tcW w:w="958"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0,76</w:t>
            </w:r>
            <w:r>
              <w:rPr>
                <w:rFonts w:ascii="Arial" w:eastAsia="Arial" w:hAnsi="Arial" w:cs="Arial"/>
                <w:sz w:val="18"/>
              </w:rPr>
              <w:t xml:space="preserve"> </w:t>
            </w:r>
          </w:p>
        </w:tc>
        <w:tc>
          <w:tcPr>
            <w:tcW w:w="582"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-0,95</w:t>
            </w:r>
            <w:r>
              <w:rPr>
                <w:rFonts w:ascii="Arial" w:eastAsia="Arial" w:hAnsi="Arial" w:cs="Arial"/>
                <w:sz w:val="18"/>
              </w:rPr>
              <w:t xml:space="preserve"> </w:t>
            </w:r>
          </w:p>
        </w:tc>
        <w:tc>
          <w:tcPr>
            <w:tcW w:w="1479" w:type="dxa"/>
            <w:tcBorders>
              <w:top w:val="nil"/>
              <w:left w:val="nil"/>
              <w:bottom w:val="nil"/>
              <w:right w:val="nil"/>
            </w:tcBorders>
          </w:tcPr>
          <w:p w:rsidR="00F8775B" w:rsidRDefault="002B0AC4">
            <w:pPr>
              <w:spacing w:after="0" w:line="259" w:lineRule="auto"/>
              <w:ind w:left="461" w:firstLine="0"/>
              <w:jc w:val="left"/>
            </w:pPr>
            <w:r>
              <w:rPr>
                <w:rFonts w:ascii="Arial" w:eastAsia="Arial" w:hAnsi="Arial" w:cs="Arial"/>
                <w:sz w:val="18"/>
                <w:u w:val="single" w:color="000000"/>
              </w:rPr>
              <w:t>0,97</w:t>
            </w:r>
            <w:r>
              <w:rPr>
                <w:rFonts w:ascii="Arial" w:eastAsia="Arial" w:hAnsi="Arial" w:cs="Arial"/>
                <w:sz w:val="18"/>
              </w:rPr>
              <w:t xml:space="preserve"> </w:t>
            </w:r>
          </w:p>
        </w:tc>
        <w:tc>
          <w:tcPr>
            <w:tcW w:w="1032" w:type="dxa"/>
            <w:tcBorders>
              <w:top w:val="nil"/>
              <w:left w:val="nil"/>
              <w:bottom w:val="nil"/>
              <w:right w:val="nil"/>
            </w:tcBorders>
          </w:tcPr>
          <w:p w:rsidR="00F8775B" w:rsidRDefault="002B0AC4">
            <w:pPr>
              <w:spacing w:after="0" w:line="259" w:lineRule="auto"/>
              <w:ind w:left="49" w:firstLine="0"/>
              <w:jc w:val="left"/>
            </w:pPr>
            <w:r>
              <w:rPr>
                <w:rFonts w:ascii="Arial" w:eastAsia="Arial" w:hAnsi="Arial" w:cs="Arial"/>
                <w:sz w:val="18"/>
                <w:u w:val="single" w:color="000000"/>
              </w:rPr>
              <w:t>0,98</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0,87</w:t>
            </w:r>
            <w:r>
              <w:rPr>
                <w:rFonts w:ascii="Arial" w:eastAsia="Arial" w:hAnsi="Arial" w:cs="Arial"/>
                <w:sz w:val="18"/>
              </w:rPr>
              <w:t xml:space="preserve"> </w:t>
            </w:r>
          </w:p>
        </w:tc>
        <w:tc>
          <w:tcPr>
            <w:tcW w:w="713" w:type="dxa"/>
            <w:tcBorders>
              <w:top w:val="nil"/>
              <w:left w:val="nil"/>
              <w:bottom w:val="nil"/>
              <w:right w:val="single" w:sz="4" w:space="0" w:color="000000"/>
            </w:tcBorders>
          </w:tcPr>
          <w:p w:rsidR="00F8775B" w:rsidRDefault="002B0AC4">
            <w:pPr>
              <w:spacing w:after="0" w:line="259" w:lineRule="auto"/>
              <w:ind w:left="0" w:firstLine="0"/>
              <w:jc w:val="left"/>
            </w:pPr>
            <w:r>
              <w:rPr>
                <w:rFonts w:ascii="Arial" w:eastAsia="Arial" w:hAnsi="Arial" w:cs="Arial"/>
                <w:sz w:val="18"/>
                <w:u w:val="single" w:color="000000"/>
              </w:rPr>
              <w:t>-0,87</w:t>
            </w:r>
            <w:r>
              <w:rPr>
                <w:rFonts w:ascii="Arial" w:eastAsia="Arial" w:hAnsi="Arial" w:cs="Arial"/>
                <w:sz w:val="18"/>
              </w:rPr>
              <w:t xml:space="preserve"> </w:t>
            </w:r>
          </w:p>
        </w:tc>
      </w:tr>
      <w:tr w:rsidR="00F8775B">
        <w:trPr>
          <w:trHeight w:val="283"/>
        </w:trPr>
        <w:tc>
          <w:tcPr>
            <w:tcW w:w="1147" w:type="dxa"/>
            <w:tcBorders>
              <w:top w:val="nil"/>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t xml:space="preserve">Fd </w:t>
            </w:r>
          </w:p>
        </w:tc>
        <w:tc>
          <w:tcPr>
            <w:tcW w:w="1183" w:type="dxa"/>
            <w:tcBorders>
              <w:top w:val="nil"/>
              <w:left w:val="nil"/>
              <w:bottom w:val="nil"/>
              <w:right w:val="nil"/>
            </w:tcBorders>
          </w:tcPr>
          <w:p w:rsidR="00F8775B" w:rsidRDefault="002B0AC4">
            <w:pPr>
              <w:spacing w:after="0" w:line="259" w:lineRule="auto"/>
              <w:ind w:left="200" w:firstLine="0"/>
              <w:jc w:val="left"/>
            </w:pPr>
            <w:r>
              <w:rPr>
                <w:rFonts w:ascii="Arial" w:eastAsia="Arial" w:hAnsi="Arial" w:cs="Arial"/>
                <w:sz w:val="18"/>
                <w:u w:val="single" w:color="000000"/>
              </w:rPr>
              <w:t>0,98</w:t>
            </w:r>
            <w:r>
              <w:rPr>
                <w:rFonts w:ascii="Arial" w:eastAsia="Arial" w:hAnsi="Arial" w:cs="Arial"/>
                <w:sz w:val="18"/>
              </w:rPr>
              <w:t xml:space="preserve"> </w:t>
            </w:r>
          </w:p>
        </w:tc>
        <w:tc>
          <w:tcPr>
            <w:tcW w:w="641"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0,73 </w:t>
            </w:r>
          </w:p>
        </w:tc>
        <w:tc>
          <w:tcPr>
            <w:tcW w:w="1389" w:type="dxa"/>
            <w:tcBorders>
              <w:top w:val="nil"/>
              <w:left w:val="nil"/>
              <w:bottom w:val="nil"/>
              <w:right w:val="nil"/>
            </w:tcBorders>
          </w:tcPr>
          <w:p w:rsidR="00F8775B" w:rsidRDefault="002B0AC4">
            <w:pPr>
              <w:spacing w:after="0" w:line="259" w:lineRule="auto"/>
              <w:ind w:left="402" w:firstLine="0"/>
              <w:jc w:val="left"/>
            </w:pPr>
            <w:r>
              <w:rPr>
                <w:rFonts w:ascii="Arial" w:eastAsia="Arial" w:hAnsi="Arial" w:cs="Arial"/>
                <w:sz w:val="18"/>
                <w:u w:val="single" w:color="000000"/>
              </w:rPr>
              <w:t>0,90</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0,77</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0,26 </w:t>
            </w:r>
          </w:p>
        </w:tc>
        <w:tc>
          <w:tcPr>
            <w:tcW w:w="1017"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-0,93</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1,00 </w:t>
            </w:r>
          </w:p>
        </w:tc>
        <w:tc>
          <w:tcPr>
            <w:tcW w:w="958"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-0,86</w:t>
            </w:r>
            <w:r>
              <w:rPr>
                <w:rFonts w:ascii="Arial" w:eastAsia="Arial" w:hAnsi="Arial" w:cs="Arial"/>
                <w:sz w:val="18"/>
              </w:rPr>
              <w:t xml:space="preserve"> </w:t>
            </w:r>
          </w:p>
        </w:tc>
        <w:tc>
          <w:tcPr>
            <w:tcW w:w="582"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0,98</w:t>
            </w:r>
            <w:r>
              <w:rPr>
                <w:rFonts w:ascii="Arial" w:eastAsia="Arial" w:hAnsi="Arial" w:cs="Arial"/>
                <w:sz w:val="18"/>
              </w:rPr>
              <w:t xml:space="preserve"> </w:t>
            </w:r>
          </w:p>
        </w:tc>
        <w:tc>
          <w:tcPr>
            <w:tcW w:w="1479" w:type="dxa"/>
            <w:tcBorders>
              <w:top w:val="nil"/>
              <w:left w:val="nil"/>
              <w:bottom w:val="nil"/>
              <w:right w:val="nil"/>
            </w:tcBorders>
          </w:tcPr>
          <w:p w:rsidR="00F8775B" w:rsidRDefault="002B0AC4">
            <w:pPr>
              <w:spacing w:after="0" w:line="259" w:lineRule="auto"/>
              <w:ind w:left="431" w:firstLine="0"/>
              <w:jc w:val="left"/>
            </w:pPr>
            <w:r>
              <w:rPr>
                <w:rFonts w:ascii="Arial" w:eastAsia="Arial" w:hAnsi="Arial" w:cs="Arial"/>
                <w:sz w:val="18"/>
                <w:u w:val="single" w:color="000000"/>
              </w:rPr>
              <w:t>-0,99</w:t>
            </w:r>
            <w:r>
              <w:rPr>
                <w:rFonts w:ascii="Arial" w:eastAsia="Arial" w:hAnsi="Arial" w:cs="Arial"/>
                <w:sz w:val="18"/>
              </w:rPr>
              <w:t xml:space="preserve"> </w:t>
            </w:r>
          </w:p>
        </w:tc>
        <w:tc>
          <w:tcPr>
            <w:tcW w:w="1032" w:type="dxa"/>
            <w:tcBorders>
              <w:top w:val="nil"/>
              <w:left w:val="nil"/>
              <w:bottom w:val="nil"/>
              <w:right w:val="nil"/>
            </w:tcBorders>
          </w:tcPr>
          <w:p w:rsidR="00F8775B" w:rsidRDefault="002B0AC4">
            <w:pPr>
              <w:spacing w:after="0" w:line="259" w:lineRule="auto"/>
              <w:ind w:left="19" w:firstLine="0"/>
              <w:jc w:val="left"/>
            </w:pPr>
            <w:r>
              <w:rPr>
                <w:rFonts w:ascii="Arial" w:eastAsia="Arial" w:hAnsi="Arial" w:cs="Arial"/>
                <w:sz w:val="18"/>
                <w:u w:val="single" w:color="000000"/>
              </w:rPr>
              <w:t>-0,99</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-0,96</w:t>
            </w:r>
            <w:r>
              <w:rPr>
                <w:rFonts w:ascii="Arial" w:eastAsia="Arial" w:hAnsi="Arial" w:cs="Arial"/>
                <w:sz w:val="18"/>
              </w:rPr>
              <w:t xml:space="preserve"> </w:t>
            </w:r>
          </w:p>
        </w:tc>
        <w:tc>
          <w:tcPr>
            <w:tcW w:w="713" w:type="dxa"/>
            <w:tcBorders>
              <w:top w:val="nil"/>
              <w:left w:val="nil"/>
              <w:bottom w:val="nil"/>
              <w:right w:val="single" w:sz="4" w:space="0" w:color="000000"/>
            </w:tcBorders>
          </w:tcPr>
          <w:p w:rsidR="00F8775B" w:rsidRDefault="002B0AC4">
            <w:pPr>
              <w:spacing w:after="0" w:line="259" w:lineRule="auto"/>
              <w:ind w:left="30" w:firstLine="0"/>
              <w:jc w:val="left"/>
            </w:pPr>
            <w:r>
              <w:rPr>
                <w:rFonts w:ascii="Arial" w:eastAsia="Arial" w:hAnsi="Arial" w:cs="Arial"/>
                <w:sz w:val="18"/>
                <w:u w:val="single" w:color="000000"/>
              </w:rPr>
              <w:t>0,87</w:t>
            </w:r>
            <w:r>
              <w:rPr>
                <w:rFonts w:ascii="Arial" w:eastAsia="Arial" w:hAnsi="Arial" w:cs="Arial"/>
                <w:sz w:val="18"/>
              </w:rPr>
              <w:t xml:space="preserve"> </w:t>
            </w:r>
          </w:p>
        </w:tc>
      </w:tr>
      <w:tr w:rsidR="00F8775B">
        <w:trPr>
          <w:trHeight w:val="283"/>
        </w:trPr>
        <w:tc>
          <w:tcPr>
            <w:tcW w:w="1147" w:type="dxa"/>
            <w:tcBorders>
              <w:top w:val="nil"/>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t xml:space="preserve">Fc </w:t>
            </w:r>
          </w:p>
        </w:tc>
        <w:tc>
          <w:tcPr>
            <w:tcW w:w="1183" w:type="dxa"/>
            <w:tcBorders>
              <w:top w:val="nil"/>
              <w:left w:val="nil"/>
              <w:bottom w:val="nil"/>
              <w:right w:val="nil"/>
            </w:tcBorders>
          </w:tcPr>
          <w:p w:rsidR="00F8775B" w:rsidRDefault="002B0AC4">
            <w:pPr>
              <w:spacing w:after="0" w:line="259" w:lineRule="auto"/>
              <w:ind w:left="170" w:firstLine="0"/>
              <w:jc w:val="left"/>
            </w:pPr>
            <w:r>
              <w:rPr>
                <w:rFonts w:ascii="Arial" w:eastAsia="Arial" w:hAnsi="Arial" w:cs="Arial"/>
                <w:sz w:val="18"/>
                <w:u w:val="single" w:color="000000"/>
              </w:rPr>
              <w:t>-0,87</w:t>
            </w:r>
            <w:r>
              <w:rPr>
                <w:rFonts w:ascii="Arial" w:eastAsia="Arial" w:hAnsi="Arial" w:cs="Arial"/>
                <w:sz w:val="18"/>
              </w:rPr>
              <w:t xml:space="preserve"> </w:t>
            </w:r>
          </w:p>
        </w:tc>
        <w:tc>
          <w:tcPr>
            <w:tcW w:w="641"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-0,96</w:t>
            </w:r>
            <w:r>
              <w:rPr>
                <w:rFonts w:ascii="Arial" w:eastAsia="Arial" w:hAnsi="Arial" w:cs="Arial"/>
                <w:sz w:val="18"/>
              </w:rPr>
              <w:t xml:space="preserve"> </w:t>
            </w:r>
          </w:p>
        </w:tc>
        <w:tc>
          <w:tcPr>
            <w:tcW w:w="1389" w:type="dxa"/>
            <w:tcBorders>
              <w:top w:val="nil"/>
              <w:left w:val="nil"/>
              <w:bottom w:val="nil"/>
              <w:right w:val="nil"/>
            </w:tcBorders>
          </w:tcPr>
          <w:p w:rsidR="00F8775B" w:rsidRDefault="002B0AC4">
            <w:pPr>
              <w:spacing w:after="0" w:line="259" w:lineRule="auto"/>
              <w:ind w:left="373" w:firstLine="0"/>
              <w:jc w:val="left"/>
            </w:pPr>
            <w:r>
              <w:rPr>
                <w:rFonts w:ascii="Arial" w:eastAsia="Arial" w:hAnsi="Arial" w:cs="Arial"/>
                <w:sz w:val="18"/>
                <w:u w:val="single" w:color="000000"/>
              </w:rPr>
              <w:t>-0,95</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-0,99</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-0,69 </w:t>
            </w:r>
          </w:p>
        </w:tc>
        <w:tc>
          <w:tcPr>
            <w:tcW w:w="1017"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0,76</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-0,86</w:t>
            </w:r>
            <w:r>
              <w:rPr>
                <w:rFonts w:ascii="Arial" w:eastAsia="Arial" w:hAnsi="Arial" w:cs="Arial"/>
                <w:sz w:val="18"/>
              </w:rPr>
              <w:t xml:space="preserve"> </w:t>
            </w:r>
          </w:p>
        </w:tc>
        <w:tc>
          <w:tcPr>
            <w:tcW w:w="958"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1,00 </w:t>
            </w:r>
          </w:p>
        </w:tc>
        <w:tc>
          <w:tcPr>
            <w:tcW w:w="582"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-0,91</w:t>
            </w:r>
            <w:r>
              <w:rPr>
                <w:rFonts w:ascii="Arial" w:eastAsia="Arial" w:hAnsi="Arial" w:cs="Arial"/>
                <w:sz w:val="18"/>
              </w:rPr>
              <w:t xml:space="preserve"> </w:t>
            </w:r>
          </w:p>
        </w:tc>
        <w:tc>
          <w:tcPr>
            <w:tcW w:w="1479" w:type="dxa"/>
            <w:tcBorders>
              <w:top w:val="nil"/>
              <w:left w:val="nil"/>
              <w:bottom w:val="nil"/>
              <w:right w:val="nil"/>
            </w:tcBorders>
          </w:tcPr>
          <w:p w:rsidR="00F8775B" w:rsidRDefault="002B0AC4">
            <w:pPr>
              <w:spacing w:after="0" w:line="259" w:lineRule="auto"/>
              <w:ind w:left="461" w:firstLine="0"/>
              <w:jc w:val="left"/>
            </w:pPr>
            <w:r>
              <w:rPr>
                <w:rFonts w:ascii="Arial" w:eastAsia="Arial" w:hAnsi="Arial" w:cs="Arial"/>
                <w:sz w:val="18"/>
                <w:u w:val="single" w:color="000000"/>
              </w:rPr>
              <w:t>0,87</w:t>
            </w:r>
            <w:r>
              <w:rPr>
                <w:rFonts w:ascii="Arial" w:eastAsia="Arial" w:hAnsi="Arial" w:cs="Arial"/>
                <w:sz w:val="18"/>
              </w:rPr>
              <w:t xml:space="preserve"> </w:t>
            </w:r>
          </w:p>
        </w:tc>
        <w:tc>
          <w:tcPr>
            <w:tcW w:w="1032" w:type="dxa"/>
            <w:tcBorders>
              <w:top w:val="nil"/>
              <w:left w:val="nil"/>
              <w:bottom w:val="nil"/>
              <w:right w:val="nil"/>
            </w:tcBorders>
          </w:tcPr>
          <w:p w:rsidR="00F8775B" w:rsidRDefault="002B0AC4">
            <w:pPr>
              <w:spacing w:after="0" w:line="259" w:lineRule="auto"/>
              <w:ind w:left="49" w:firstLine="0"/>
              <w:jc w:val="left"/>
            </w:pPr>
            <w:r>
              <w:rPr>
                <w:rFonts w:ascii="Arial" w:eastAsia="Arial" w:hAnsi="Arial" w:cs="Arial"/>
                <w:sz w:val="18"/>
                <w:u w:val="single" w:color="000000"/>
              </w:rPr>
              <w:t>0,84</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0,96</w:t>
            </w:r>
            <w:r>
              <w:rPr>
                <w:rFonts w:ascii="Arial" w:eastAsia="Arial" w:hAnsi="Arial" w:cs="Arial"/>
                <w:sz w:val="18"/>
              </w:rPr>
              <w:t xml:space="preserve"> </w:t>
            </w:r>
          </w:p>
        </w:tc>
        <w:tc>
          <w:tcPr>
            <w:tcW w:w="713" w:type="dxa"/>
            <w:tcBorders>
              <w:top w:val="nil"/>
              <w:left w:val="nil"/>
              <w:bottom w:val="nil"/>
              <w:right w:val="single" w:sz="4" w:space="0" w:color="000000"/>
            </w:tcBorders>
          </w:tcPr>
          <w:p w:rsidR="00F8775B" w:rsidRDefault="002B0AC4">
            <w:pPr>
              <w:spacing w:after="0" w:line="259" w:lineRule="auto"/>
              <w:ind w:left="0" w:firstLine="0"/>
              <w:jc w:val="left"/>
            </w:pPr>
            <w:r>
              <w:rPr>
                <w:rFonts w:ascii="Arial" w:eastAsia="Arial" w:hAnsi="Arial" w:cs="Arial"/>
                <w:sz w:val="18"/>
              </w:rPr>
              <w:t xml:space="preserve">-0,49 </w:t>
            </w:r>
          </w:p>
        </w:tc>
      </w:tr>
      <w:tr w:rsidR="00F8775B">
        <w:trPr>
          <w:trHeight w:val="283"/>
        </w:trPr>
        <w:tc>
          <w:tcPr>
            <w:tcW w:w="1147" w:type="dxa"/>
            <w:tcBorders>
              <w:top w:val="nil"/>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t xml:space="preserve">ΔEc </w:t>
            </w:r>
          </w:p>
        </w:tc>
        <w:tc>
          <w:tcPr>
            <w:tcW w:w="1183" w:type="dxa"/>
            <w:tcBorders>
              <w:top w:val="nil"/>
              <w:left w:val="nil"/>
              <w:bottom w:val="nil"/>
              <w:right w:val="nil"/>
            </w:tcBorders>
          </w:tcPr>
          <w:p w:rsidR="00F8775B" w:rsidRDefault="002B0AC4">
            <w:pPr>
              <w:spacing w:after="0" w:line="259" w:lineRule="auto"/>
              <w:ind w:left="200" w:firstLine="0"/>
              <w:jc w:val="left"/>
            </w:pPr>
            <w:r>
              <w:rPr>
                <w:rFonts w:ascii="Arial" w:eastAsia="Arial" w:hAnsi="Arial" w:cs="Arial"/>
                <w:sz w:val="18"/>
                <w:u w:val="single" w:color="000000"/>
              </w:rPr>
              <w:t>0,96</w:t>
            </w:r>
            <w:r>
              <w:rPr>
                <w:rFonts w:ascii="Arial" w:eastAsia="Arial" w:hAnsi="Arial" w:cs="Arial"/>
                <w:sz w:val="18"/>
              </w:rPr>
              <w:t xml:space="preserve"> </w:t>
            </w:r>
          </w:p>
        </w:tc>
        <w:tc>
          <w:tcPr>
            <w:tcW w:w="641"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0,78 </w:t>
            </w:r>
          </w:p>
        </w:tc>
        <w:tc>
          <w:tcPr>
            <w:tcW w:w="1389" w:type="dxa"/>
            <w:tcBorders>
              <w:top w:val="nil"/>
              <w:left w:val="nil"/>
              <w:bottom w:val="nil"/>
              <w:right w:val="nil"/>
            </w:tcBorders>
          </w:tcPr>
          <w:p w:rsidR="00F8775B" w:rsidRDefault="002B0AC4">
            <w:pPr>
              <w:spacing w:after="0" w:line="259" w:lineRule="auto"/>
              <w:ind w:left="402" w:firstLine="0"/>
              <w:jc w:val="left"/>
            </w:pPr>
            <w:r>
              <w:rPr>
                <w:rFonts w:ascii="Arial" w:eastAsia="Arial" w:hAnsi="Arial" w:cs="Arial"/>
                <w:sz w:val="18"/>
                <w:u w:val="single" w:color="000000"/>
              </w:rPr>
              <w:t>0,96</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0,84</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0,33 </w:t>
            </w:r>
          </w:p>
        </w:tc>
        <w:tc>
          <w:tcPr>
            <w:tcW w:w="1017"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-0,95</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0,98</w:t>
            </w:r>
            <w:r>
              <w:rPr>
                <w:rFonts w:ascii="Arial" w:eastAsia="Arial" w:hAnsi="Arial" w:cs="Arial"/>
                <w:sz w:val="18"/>
              </w:rPr>
              <w:t xml:space="preserve"> </w:t>
            </w:r>
          </w:p>
        </w:tc>
        <w:tc>
          <w:tcPr>
            <w:tcW w:w="958"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-0,91</w:t>
            </w:r>
            <w:r>
              <w:rPr>
                <w:rFonts w:ascii="Arial" w:eastAsia="Arial" w:hAnsi="Arial" w:cs="Arial"/>
                <w:sz w:val="18"/>
              </w:rPr>
              <w:t xml:space="preserve"> </w:t>
            </w:r>
          </w:p>
        </w:tc>
        <w:tc>
          <w:tcPr>
            <w:tcW w:w="582"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1,00 </w:t>
            </w:r>
          </w:p>
        </w:tc>
        <w:tc>
          <w:tcPr>
            <w:tcW w:w="1479" w:type="dxa"/>
            <w:tcBorders>
              <w:top w:val="nil"/>
              <w:left w:val="nil"/>
              <w:bottom w:val="nil"/>
              <w:right w:val="nil"/>
            </w:tcBorders>
          </w:tcPr>
          <w:p w:rsidR="00F8775B" w:rsidRDefault="002B0AC4">
            <w:pPr>
              <w:spacing w:after="0" w:line="259" w:lineRule="auto"/>
              <w:ind w:left="431" w:firstLine="0"/>
              <w:jc w:val="left"/>
            </w:pPr>
            <w:r>
              <w:rPr>
                <w:rFonts w:ascii="Arial" w:eastAsia="Arial" w:hAnsi="Arial" w:cs="Arial"/>
                <w:sz w:val="18"/>
                <w:u w:val="single" w:color="000000"/>
              </w:rPr>
              <w:t>-0,99</w:t>
            </w:r>
            <w:r>
              <w:rPr>
                <w:rFonts w:ascii="Arial" w:eastAsia="Arial" w:hAnsi="Arial" w:cs="Arial"/>
                <w:sz w:val="18"/>
              </w:rPr>
              <w:t xml:space="preserve"> </w:t>
            </w:r>
          </w:p>
        </w:tc>
        <w:tc>
          <w:tcPr>
            <w:tcW w:w="1032" w:type="dxa"/>
            <w:tcBorders>
              <w:top w:val="nil"/>
              <w:left w:val="nil"/>
              <w:bottom w:val="nil"/>
              <w:right w:val="nil"/>
            </w:tcBorders>
          </w:tcPr>
          <w:p w:rsidR="00F8775B" w:rsidRDefault="002B0AC4">
            <w:pPr>
              <w:spacing w:after="0" w:line="259" w:lineRule="auto"/>
              <w:ind w:left="19" w:firstLine="0"/>
              <w:jc w:val="left"/>
            </w:pPr>
            <w:r>
              <w:rPr>
                <w:rFonts w:ascii="Arial" w:eastAsia="Arial" w:hAnsi="Arial" w:cs="Arial"/>
                <w:sz w:val="18"/>
                <w:u w:val="single" w:color="000000"/>
              </w:rPr>
              <w:t>-0,99</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-0,98</w:t>
            </w:r>
            <w:r>
              <w:rPr>
                <w:rFonts w:ascii="Arial" w:eastAsia="Arial" w:hAnsi="Arial" w:cs="Arial"/>
                <w:sz w:val="18"/>
              </w:rPr>
              <w:t xml:space="preserve"> </w:t>
            </w:r>
          </w:p>
        </w:tc>
        <w:tc>
          <w:tcPr>
            <w:tcW w:w="713" w:type="dxa"/>
            <w:tcBorders>
              <w:top w:val="nil"/>
              <w:left w:val="nil"/>
              <w:bottom w:val="nil"/>
              <w:right w:val="single" w:sz="4" w:space="0" w:color="000000"/>
            </w:tcBorders>
          </w:tcPr>
          <w:p w:rsidR="00F8775B" w:rsidRDefault="002B0AC4">
            <w:pPr>
              <w:spacing w:after="0" w:line="259" w:lineRule="auto"/>
              <w:ind w:left="30" w:firstLine="0"/>
              <w:jc w:val="left"/>
            </w:pPr>
            <w:r>
              <w:rPr>
                <w:rFonts w:ascii="Arial" w:eastAsia="Arial" w:hAnsi="Arial" w:cs="Arial"/>
                <w:sz w:val="18"/>
                <w:u w:val="single" w:color="000000"/>
              </w:rPr>
              <w:t>0,79</w:t>
            </w:r>
            <w:r>
              <w:rPr>
                <w:rFonts w:ascii="Arial" w:eastAsia="Arial" w:hAnsi="Arial" w:cs="Arial"/>
                <w:sz w:val="18"/>
              </w:rPr>
              <w:t xml:space="preserve"> </w:t>
            </w:r>
          </w:p>
        </w:tc>
      </w:tr>
      <w:tr w:rsidR="00F8775B">
        <w:trPr>
          <w:trHeight w:val="286"/>
        </w:trPr>
        <w:tc>
          <w:tcPr>
            <w:tcW w:w="1147" w:type="dxa"/>
            <w:tcBorders>
              <w:top w:val="nil"/>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t xml:space="preserve">chroma c </w:t>
            </w:r>
          </w:p>
        </w:tc>
        <w:tc>
          <w:tcPr>
            <w:tcW w:w="1183" w:type="dxa"/>
            <w:tcBorders>
              <w:top w:val="nil"/>
              <w:left w:val="nil"/>
              <w:bottom w:val="nil"/>
              <w:right w:val="nil"/>
            </w:tcBorders>
          </w:tcPr>
          <w:p w:rsidR="00F8775B" w:rsidRDefault="002B0AC4">
            <w:pPr>
              <w:spacing w:after="0" w:line="259" w:lineRule="auto"/>
              <w:ind w:left="170" w:firstLine="0"/>
              <w:jc w:val="left"/>
            </w:pPr>
            <w:r>
              <w:rPr>
                <w:rFonts w:ascii="Arial" w:eastAsia="Arial" w:hAnsi="Arial" w:cs="Arial"/>
                <w:sz w:val="18"/>
                <w:u w:val="single" w:color="000000"/>
              </w:rPr>
              <w:t>-0,98</w:t>
            </w:r>
            <w:r>
              <w:rPr>
                <w:rFonts w:ascii="Arial" w:eastAsia="Arial" w:hAnsi="Arial" w:cs="Arial"/>
                <w:sz w:val="18"/>
              </w:rPr>
              <w:t xml:space="preserve"> </w:t>
            </w:r>
          </w:p>
        </w:tc>
        <w:tc>
          <w:tcPr>
            <w:tcW w:w="641"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-0,73 </w:t>
            </w:r>
          </w:p>
        </w:tc>
        <w:tc>
          <w:tcPr>
            <w:tcW w:w="1389" w:type="dxa"/>
            <w:tcBorders>
              <w:top w:val="nil"/>
              <w:left w:val="nil"/>
              <w:bottom w:val="nil"/>
              <w:right w:val="nil"/>
            </w:tcBorders>
          </w:tcPr>
          <w:p w:rsidR="00F8775B" w:rsidRDefault="002B0AC4">
            <w:pPr>
              <w:spacing w:after="0" w:line="259" w:lineRule="auto"/>
              <w:ind w:left="373" w:firstLine="0"/>
              <w:jc w:val="left"/>
            </w:pPr>
            <w:r>
              <w:rPr>
                <w:rFonts w:ascii="Arial" w:eastAsia="Arial" w:hAnsi="Arial" w:cs="Arial"/>
                <w:sz w:val="18"/>
                <w:u w:val="single" w:color="000000"/>
              </w:rPr>
              <w:t>-0,95</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-0,79</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-0,25 </w:t>
            </w:r>
          </w:p>
        </w:tc>
        <w:tc>
          <w:tcPr>
            <w:tcW w:w="1017"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0,97</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-0,99</w:t>
            </w:r>
            <w:r>
              <w:rPr>
                <w:rFonts w:ascii="Arial" w:eastAsia="Arial" w:hAnsi="Arial" w:cs="Arial"/>
                <w:sz w:val="18"/>
              </w:rPr>
              <w:t xml:space="preserve"> </w:t>
            </w:r>
          </w:p>
        </w:tc>
        <w:tc>
          <w:tcPr>
            <w:tcW w:w="958"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0,87</w:t>
            </w:r>
            <w:r>
              <w:rPr>
                <w:rFonts w:ascii="Arial" w:eastAsia="Arial" w:hAnsi="Arial" w:cs="Arial"/>
                <w:sz w:val="18"/>
              </w:rPr>
              <w:t xml:space="preserve"> </w:t>
            </w:r>
          </w:p>
        </w:tc>
        <w:tc>
          <w:tcPr>
            <w:tcW w:w="582"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-0,99</w:t>
            </w:r>
            <w:r>
              <w:rPr>
                <w:rFonts w:ascii="Arial" w:eastAsia="Arial" w:hAnsi="Arial" w:cs="Arial"/>
                <w:sz w:val="18"/>
              </w:rPr>
              <w:t xml:space="preserve"> </w:t>
            </w:r>
          </w:p>
        </w:tc>
        <w:tc>
          <w:tcPr>
            <w:tcW w:w="1479" w:type="dxa"/>
            <w:tcBorders>
              <w:top w:val="nil"/>
              <w:left w:val="nil"/>
              <w:bottom w:val="nil"/>
              <w:right w:val="nil"/>
            </w:tcBorders>
          </w:tcPr>
          <w:p w:rsidR="00F8775B" w:rsidRDefault="002B0AC4">
            <w:pPr>
              <w:spacing w:after="0" w:line="259" w:lineRule="auto"/>
              <w:ind w:left="461" w:firstLine="0"/>
              <w:jc w:val="left"/>
            </w:pPr>
            <w:r>
              <w:rPr>
                <w:rFonts w:ascii="Arial" w:eastAsia="Arial" w:hAnsi="Arial" w:cs="Arial"/>
                <w:sz w:val="18"/>
              </w:rPr>
              <w:t xml:space="preserve">1,00 </w:t>
            </w:r>
          </w:p>
        </w:tc>
        <w:tc>
          <w:tcPr>
            <w:tcW w:w="1032" w:type="dxa"/>
            <w:tcBorders>
              <w:top w:val="nil"/>
              <w:left w:val="nil"/>
              <w:bottom w:val="nil"/>
              <w:right w:val="nil"/>
            </w:tcBorders>
          </w:tcPr>
          <w:p w:rsidR="00F8775B" w:rsidRDefault="002B0AC4">
            <w:pPr>
              <w:spacing w:after="0" w:line="259" w:lineRule="auto"/>
              <w:ind w:left="49" w:firstLine="0"/>
              <w:jc w:val="left"/>
            </w:pPr>
            <w:r>
              <w:rPr>
                <w:rFonts w:ascii="Arial" w:eastAsia="Arial" w:hAnsi="Arial" w:cs="Arial"/>
                <w:sz w:val="18"/>
                <w:u w:val="single" w:color="000000"/>
              </w:rPr>
              <w:t>0,99</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0,96</w:t>
            </w:r>
            <w:r>
              <w:rPr>
                <w:rFonts w:ascii="Arial" w:eastAsia="Arial" w:hAnsi="Arial" w:cs="Arial"/>
                <w:sz w:val="18"/>
              </w:rPr>
              <w:t xml:space="preserve"> </w:t>
            </w:r>
          </w:p>
        </w:tc>
        <w:tc>
          <w:tcPr>
            <w:tcW w:w="713" w:type="dxa"/>
            <w:tcBorders>
              <w:top w:val="nil"/>
              <w:left w:val="nil"/>
              <w:bottom w:val="nil"/>
              <w:right w:val="single" w:sz="4" w:space="0" w:color="000000"/>
            </w:tcBorders>
          </w:tcPr>
          <w:p w:rsidR="00F8775B" w:rsidRDefault="002B0AC4">
            <w:pPr>
              <w:spacing w:after="0" w:line="259" w:lineRule="auto"/>
              <w:ind w:left="0" w:firstLine="0"/>
              <w:jc w:val="left"/>
            </w:pPr>
            <w:r>
              <w:rPr>
                <w:rFonts w:ascii="Arial" w:eastAsia="Arial" w:hAnsi="Arial" w:cs="Arial"/>
                <w:sz w:val="18"/>
                <w:u w:val="single" w:color="000000"/>
              </w:rPr>
              <w:t>-0,84</w:t>
            </w:r>
            <w:r>
              <w:rPr>
                <w:rFonts w:ascii="Arial" w:eastAsia="Arial" w:hAnsi="Arial" w:cs="Arial"/>
                <w:sz w:val="18"/>
              </w:rPr>
              <w:t xml:space="preserve"> </w:t>
            </w:r>
          </w:p>
        </w:tc>
      </w:tr>
      <w:tr w:rsidR="00F8775B">
        <w:trPr>
          <w:trHeight w:val="286"/>
        </w:trPr>
        <w:tc>
          <w:tcPr>
            <w:tcW w:w="1147" w:type="dxa"/>
            <w:tcBorders>
              <w:top w:val="nil"/>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t xml:space="preserve">BI c </w:t>
            </w:r>
          </w:p>
        </w:tc>
        <w:tc>
          <w:tcPr>
            <w:tcW w:w="1183" w:type="dxa"/>
            <w:tcBorders>
              <w:top w:val="nil"/>
              <w:left w:val="nil"/>
              <w:bottom w:val="nil"/>
              <w:right w:val="nil"/>
            </w:tcBorders>
          </w:tcPr>
          <w:p w:rsidR="00F8775B" w:rsidRDefault="002B0AC4">
            <w:pPr>
              <w:spacing w:after="0" w:line="259" w:lineRule="auto"/>
              <w:ind w:left="170" w:firstLine="0"/>
              <w:jc w:val="left"/>
            </w:pPr>
            <w:r>
              <w:rPr>
                <w:rFonts w:ascii="Arial" w:eastAsia="Arial" w:hAnsi="Arial" w:cs="Arial"/>
                <w:sz w:val="18"/>
                <w:u w:val="single" w:color="000000"/>
              </w:rPr>
              <w:t>-0,99</w:t>
            </w:r>
            <w:r>
              <w:rPr>
                <w:rFonts w:ascii="Arial" w:eastAsia="Arial" w:hAnsi="Arial" w:cs="Arial"/>
                <w:sz w:val="18"/>
              </w:rPr>
              <w:t xml:space="preserve"> </w:t>
            </w:r>
          </w:p>
        </w:tc>
        <w:tc>
          <w:tcPr>
            <w:tcW w:w="641"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-0,68 </w:t>
            </w:r>
          </w:p>
        </w:tc>
        <w:tc>
          <w:tcPr>
            <w:tcW w:w="1389" w:type="dxa"/>
            <w:tcBorders>
              <w:top w:val="nil"/>
              <w:left w:val="nil"/>
              <w:bottom w:val="nil"/>
              <w:right w:val="nil"/>
            </w:tcBorders>
          </w:tcPr>
          <w:p w:rsidR="00F8775B" w:rsidRDefault="002B0AC4">
            <w:pPr>
              <w:spacing w:after="0" w:line="259" w:lineRule="auto"/>
              <w:ind w:left="373" w:firstLine="0"/>
              <w:jc w:val="left"/>
            </w:pPr>
            <w:r>
              <w:rPr>
                <w:rFonts w:ascii="Arial" w:eastAsia="Arial" w:hAnsi="Arial" w:cs="Arial"/>
                <w:sz w:val="18"/>
                <w:u w:val="single" w:color="000000"/>
              </w:rPr>
              <w:t>-0,93</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-0,75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-0,19 </w:t>
            </w:r>
          </w:p>
        </w:tc>
        <w:tc>
          <w:tcPr>
            <w:tcW w:w="1017"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0,98</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-0,99</w:t>
            </w:r>
            <w:r>
              <w:rPr>
                <w:rFonts w:ascii="Arial" w:eastAsia="Arial" w:hAnsi="Arial" w:cs="Arial"/>
                <w:sz w:val="18"/>
              </w:rPr>
              <w:t xml:space="preserve"> </w:t>
            </w:r>
          </w:p>
        </w:tc>
        <w:tc>
          <w:tcPr>
            <w:tcW w:w="958"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0,84</w:t>
            </w:r>
            <w:r>
              <w:rPr>
                <w:rFonts w:ascii="Arial" w:eastAsia="Arial" w:hAnsi="Arial" w:cs="Arial"/>
                <w:sz w:val="18"/>
              </w:rPr>
              <w:t xml:space="preserve"> </w:t>
            </w:r>
          </w:p>
        </w:tc>
        <w:tc>
          <w:tcPr>
            <w:tcW w:w="582"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-0,99</w:t>
            </w:r>
            <w:r>
              <w:rPr>
                <w:rFonts w:ascii="Arial" w:eastAsia="Arial" w:hAnsi="Arial" w:cs="Arial"/>
                <w:sz w:val="18"/>
              </w:rPr>
              <w:t xml:space="preserve"> </w:t>
            </w:r>
          </w:p>
        </w:tc>
        <w:tc>
          <w:tcPr>
            <w:tcW w:w="1479" w:type="dxa"/>
            <w:tcBorders>
              <w:top w:val="nil"/>
              <w:left w:val="nil"/>
              <w:bottom w:val="nil"/>
              <w:right w:val="nil"/>
            </w:tcBorders>
          </w:tcPr>
          <w:p w:rsidR="00F8775B" w:rsidRDefault="002B0AC4">
            <w:pPr>
              <w:spacing w:after="0" w:line="259" w:lineRule="auto"/>
              <w:ind w:left="461" w:firstLine="0"/>
              <w:jc w:val="left"/>
            </w:pPr>
            <w:r>
              <w:rPr>
                <w:rFonts w:ascii="Arial" w:eastAsia="Arial" w:hAnsi="Arial" w:cs="Arial"/>
                <w:sz w:val="18"/>
                <w:u w:val="single" w:color="000000"/>
              </w:rPr>
              <w:t>0,99</w:t>
            </w:r>
            <w:r>
              <w:rPr>
                <w:rFonts w:ascii="Arial" w:eastAsia="Arial" w:hAnsi="Arial" w:cs="Arial"/>
                <w:sz w:val="18"/>
              </w:rPr>
              <w:t xml:space="preserve"> </w:t>
            </w:r>
          </w:p>
        </w:tc>
        <w:tc>
          <w:tcPr>
            <w:tcW w:w="1032" w:type="dxa"/>
            <w:tcBorders>
              <w:top w:val="nil"/>
              <w:left w:val="nil"/>
              <w:bottom w:val="nil"/>
              <w:right w:val="nil"/>
            </w:tcBorders>
          </w:tcPr>
          <w:p w:rsidR="00F8775B" w:rsidRDefault="002B0AC4">
            <w:pPr>
              <w:spacing w:after="0" w:line="259" w:lineRule="auto"/>
              <w:ind w:left="49" w:firstLine="0"/>
              <w:jc w:val="left"/>
            </w:pPr>
            <w:r>
              <w:rPr>
                <w:rFonts w:ascii="Arial" w:eastAsia="Arial" w:hAnsi="Arial" w:cs="Arial"/>
                <w:sz w:val="18"/>
                <w:u w:val="single" w:color="000000"/>
              </w:rPr>
              <w:t>1,00</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0,94</w:t>
            </w:r>
            <w:r>
              <w:rPr>
                <w:rFonts w:ascii="Arial" w:eastAsia="Arial" w:hAnsi="Arial" w:cs="Arial"/>
                <w:sz w:val="18"/>
              </w:rPr>
              <w:t xml:space="preserve"> </w:t>
            </w:r>
          </w:p>
        </w:tc>
        <w:tc>
          <w:tcPr>
            <w:tcW w:w="713" w:type="dxa"/>
            <w:tcBorders>
              <w:top w:val="nil"/>
              <w:left w:val="nil"/>
              <w:bottom w:val="nil"/>
              <w:right w:val="single" w:sz="4" w:space="0" w:color="000000"/>
            </w:tcBorders>
          </w:tcPr>
          <w:p w:rsidR="00F8775B" w:rsidRDefault="002B0AC4">
            <w:pPr>
              <w:spacing w:after="0" w:line="259" w:lineRule="auto"/>
              <w:ind w:left="0" w:firstLine="0"/>
              <w:jc w:val="left"/>
            </w:pPr>
            <w:r>
              <w:rPr>
                <w:rFonts w:ascii="Arial" w:eastAsia="Arial" w:hAnsi="Arial" w:cs="Arial"/>
                <w:sz w:val="18"/>
                <w:u w:val="single" w:color="000000"/>
              </w:rPr>
              <w:t>-0,87</w:t>
            </w:r>
            <w:r>
              <w:rPr>
                <w:rFonts w:ascii="Arial" w:eastAsia="Arial" w:hAnsi="Arial" w:cs="Arial"/>
                <w:sz w:val="18"/>
              </w:rPr>
              <w:t xml:space="preserve"> </w:t>
            </w:r>
          </w:p>
        </w:tc>
      </w:tr>
      <w:tr w:rsidR="00F8775B">
        <w:trPr>
          <w:trHeight w:val="283"/>
        </w:trPr>
        <w:tc>
          <w:tcPr>
            <w:tcW w:w="1147" w:type="dxa"/>
            <w:tcBorders>
              <w:top w:val="nil"/>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lastRenderedPageBreak/>
              <w:t xml:space="preserve">Q </w:t>
            </w:r>
          </w:p>
        </w:tc>
        <w:tc>
          <w:tcPr>
            <w:tcW w:w="1183" w:type="dxa"/>
            <w:tcBorders>
              <w:top w:val="nil"/>
              <w:left w:val="nil"/>
              <w:bottom w:val="nil"/>
              <w:right w:val="nil"/>
            </w:tcBorders>
          </w:tcPr>
          <w:p w:rsidR="00F8775B" w:rsidRDefault="002B0AC4">
            <w:pPr>
              <w:spacing w:after="0" w:line="259" w:lineRule="auto"/>
              <w:ind w:left="170" w:firstLine="0"/>
              <w:jc w:val="left"/>
            </w:pPr>
            <w:r>
              <w:rPr>
                <w:rFonts w:ascii="Arial" w:eastAsia="Arial" w:hAnsi="Arial" w:cs="Arial"/>
                <w:sz w:val="18"/>
                <w:u w:val="single" w:color="000000"/>
              </w:rPr>
              <w:t>-0,90</w:t>
            </w:r>
            <w:r>
              <w:rPr>
                <w:rFonts w:ascii="Arial" w:eastAsia="Arial" w:hAnsi="Arial" w:cs="Arial"/>
                <w:sz w:val="18"/>
              </w:rPr>
              <w:t xml:space="preserve"> </w:t>
            </w:r>
          </w:p>
        </w:tc>
        <w:tc>
          <w:tcPr>
            <w:tcW w:w="641"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-0,89</w:t>
            </w:r>
            <w:r>
              <w:rPr>
                <w:rFonts w:ascii="Arial" w:eastAsia="Arial" w:hAnsi="Arial" w:cs="Arial"/>
                <w:sz w:val="18"/>
              </w:rPr>
              <w:t xml:space="preserve"> </w:t>
            </w:r>
          </w:p>
        </w:tc>
        <w:tc>
          <w:tcPr>
            <w:tcW w:w="1389" w:type="dxa"/>
            <w:tcBorders>
              <w:top w:val="nil"/>
              <w:left w:val="nil"/>
              <w:bottom w:val="nil"/>
              <w:right w:val="nil"/>
            </w:tcBorders>
          </w:tcPr>
          <w:p w:rsidR="00F8775B" w:rsidRDefault="002B0AC4">
            <w:pPr>
              <w:spacing w:after="0" w:line="259" w:lineRule="auto"/>
              <w:ind w:left="373" w:firstLine="0"/>
              <w:jc w:val="left"/>
            </w:pPr>
            <w:r>
              <w:rPr>
                <w:rFonts w:ascii="Arial" w:eastAsia="Arial" w:hAnsi="Arial" w:cs="Arial"/>
                <w:sz w:val="18"/>
                <w:u w:val="single" w:color="000000"/>
              </w:rPr>
              <w:t>-0,96</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-0,92</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-0,51 </w:t>
            </w:r>
          </w:p>
        </w:tc>
        <w:tc>
          <w:tcPr>
            <w:tcW w:w="1017"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0,87</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-0,96</w:t>
            </w:r>
            <w:r>
              <w:rPr>
                <w:rFonts w:ascii="Arial" w:eastAsia="Arial" w:hAnsi="Arial" w:cs="Arial"/>
                <w:sz w:val="18"/>
              </w:rPr>
              <w:t xml:space="preserve"> </w:t>
            </w:r>
          </w:p>
        </w:tc>
        <w:tc>
          <w:tcPr>
            <w:tcW w:w="958"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0,96</w:t>
            </w:r>
            <w:r>
              <w:rPr>
                <w:rFonts w:ascii="Arial" w:eastAsia="Arial" w:hAnsi="Arial" w:cs="Arial"/>
                <w:sz w:val="18"/>
              </w:rPr>
              <w:t xml:space="preserve"> </w:t>
            </w:r>
          </w:p>
        </w:tc>
        <w:tc>
          <w:tcPr>
            <w:tcW w:w="582"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-0,98</w:t>
            </w:r>
            <w:r>
              <w:rPr>
                <w:rFonts w:ascii="Arial" w:eastAsia="Arial" w:hAnsi="Arial" w:cs="Arial"/>
                <w:sz w:val="18"/>
              </w:rPr>
              <w:t xml:space="preserve"> </w:t>
            </w:r>
          </w:p>
        </w:tc>
        <w:tc>
          <w:tcPr>
            <w:tcW w:w="1479" w:type="dxa"/>
            <w:tcBorders>
              <w:top w:val="nil"/>
              <w:left w:val="nil"/>
              <w:bottom w:val="nil"/>
              <w:right w:val="nil"/>
            </w:tcBorders>
          </w:tcPr>
          <w:p w:rsidR="00F8775B" w:rsidRDefault="002B0AC4">
            <w:pPr>
              <w:spacing w:after="0" w:line="259" w:lineRule="auto"/>
              <w:ind w:left="461" w:firstLine="0"/>
              <w:jc w:val="left"/>
            </w:pPr>
            <w:r>
              <w:rPr>
                <w:rFonts w:ascii="Arial" w:eastAsia="Arial" w:hAnsi="Arial" w:cs="Arial"/>
                <w:sz w:val="18"/>
                <w:u w:val="single" w:color="000000"/>
              </w:rPr>
              <w:t>0,96</w:t>
            </w:r>
            <w:r>
              <w:rPr>
                <w:rFonts w:ascii="Arial" w:eastAsia="Arial" w:hAnsi="Arial" w:cs="Arial"/>
                <w:sz w:val="18"/>
              </w:rPr>
              <w:t xml:space="preserve"> </w:t>
            </w:r>
          </w:p>
        </w:tc>
        <w:tc>
          <w:tcPr>
            <w:tcW w:w="1032" w:type="dxa"/>
            <w:tcBorders>
              <w:top w:val="nil"/>
              <w:left w:val="nil"/>
              <w:bottom w:val="nil"/>
              <w:right w:val="nil"/>
            </w:tcBorders>
          </w:tcPr>
          <w:p w:rsidR="00F8775B" w:rsidRDefault="002B0AC4">
            <w:pPr>
              <w:spacing w:after="0" w:line="259" w:lineRule="auto"/>
              <w:ind w:left="49" w:firstLine="0"/>
              <w:jc w:val="left"/>
            </w:pPr>
            <w:r>
              <w:rPr>
                <w:rFonts w:ascii="Arial" w:eastAsia="Arial" w:hAnsi="Arial" w:cs="Arial"/>
                <w:sz w:val="18"/>
                <w:u w:val="single" w:color="000000"/>
              </w:rPr>
              <w:t>0,94</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1,00 </w:t>
            </w:r>
          </w:p>
        </w:tc>
        <w:tc>
          <w:tcPr>
            <w:tcW w:w="713" w:type="dxa"/>
            <w:tcBorders>
              <w:top w:val="nil"/>
              <w:left w:val="nil"/>
              <w:bottom w:val="nil"/>
              <w:right w:val="single" w:sz="4" w:space="0" w:color="000000"/>
            </w:tcBorders>
          </w:tcPr>
          <w:p w:rsidR="00F8775B" w:rsidRDefault="002B0AC4">
            <w:pPr>
              <w:spacing w:after="0" w:line="259" w:lineRule="auto"/>
              <w:ind w:left="0" w:firstLine="0"/>
              <w:jc w:val="left"/>
            </w:pPr>
            <w:r>
              <w:rPr>
                <w:rFonts w:ascii="Arial" w:eastAsia="Arial" w:hAnsi="Arial" w:cs="Arial"/>
                <w:sz w:val="18"/>
              </w:rPr>
              <w:t xml:space="preserve">-0,70 </w:t>
            </w:r>
          </w:p>
        </w:tc>
      </w:tr>
      <w:tr w:rsidR="00F8775B">
        <w:trPr>
          <w:trHeight w:val="283"/>
        </w:trPr>
        <w:tc>
          <w:tcPr>
            <w:tcW w:w="1147" w:type="dxa"/>
            <w:tcBorders>
              <w:top w:val="nil"/>
              <w:left w:val="single" w:sz="4" w:space="0" w:color="000000"/>
              <w:bottom w:val="nil"/>
              <w:right w:val="nil"/>
            </w:tcBorders>
          </w:tcPr>
          <w:p w:rsidR="00F8775B" w:rsidRDefault="002B0AC4">
            <w:pPr>
              <w:spacing w:after="0" w:line="259" w:lineRule="auto"/>
              <w:ind w:left="110" w:firstLine="0"/>
              <w:jc w:val="left"/>
            </w:pPr>
            <w:r>
              <w:rPr>
                <w:rFonts w:ascii="Arial" w:eastAsia="Arial" w:hAnsi="Arial" w:cs="Arial"/>
                <w:sz w:val="18"/>
              </w:rPr>
              <w:t xml:space="preserve">hard </w:t>
            </w:r>
          </w:p>
        </w:tc>
        <w:tc>
          <w:tcPr>
            <w:tcW w:w="1183" w:type="dxa"/>
            <w:tcBorders>
              <w:top w:val="nil"/>
              <w:left w:val="nil"/>
              <w:bottom w:val="nil"/>
              <w:right w:val="nil"/>
            </w:tcBorders>
          </w:tcPr>
          <w:p w:rsidR="00F8775B" w:rsidRDefault="002B0AC4">
            <w:pPr>
              <w:spacing w:after="0" w:line="259" w:lineRule="auto"/>
              <w:ind w:left="200" w:firstLine="0"/>
              <w:jc w:val="left"/>
            </w:pPr>
            <w:r>
              <w:rPr>
                <w:rFonts w:ascii="Arial" w:eastAsia="Arial" w:hAnsi="Arial" w:cs="Arial"/>
                <w:sz w:val="18"/>
                <w:u w:val="single" w:color="000000"/>
              </w:rPr>
              <w:t>0,93</w:t>
            </w:r>
            <w:r>
              <w:rPr>
                <w:rFonts w:ascii="Arial" w:eastAsia="Arial" w:hAnsi="Arial" w:cs="Arial"/>
                <w:sz w:val="18"/>
              </w:rPr>
              <w:t xml:space="preserve"> </w:t>
            </w:r>
          </w:p>
        </w:tc>
        <w:tc>
          <w:tcPr>
            <w:tcW w:w="641"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0,31 </w:t>
            </w:r>
          </w:p>
        </w:tc>
        <w:tc>
          <w:tcPr>
            <w:tcW w:w="1389" w:type="dxa"/>
            <w:tcBorders>
              <w:top w:val="nil"/>
              <w:left w:val="nil"/>
              <w:bottom w:val="nil"/>
              <w:right w:val="nil"/>
            </w:tcBorders>
          </w:tcPr>
          <w:p w:rsidR="00F8775B" w:rsidRDefault="002B0AC4">
            <w:pPr>
              <w:spacing w:after="0" w:line="259" w:lineRule="auto"/>
              <w:ind w:left="402" w:firstLine="0"/>
              <w:jc w:val="left"/>
            </w:pPr>
            <w:r>
              <w:rPr>
                <w:rFonts w:ascii="Arial" w:eastAsia="Arial" w:hAnsi="Arial" w:cs="Arial"/>
                <w:sz w:val="18"/>
              </w:rPr>
              <w:t xml:space="preserve">0,62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rPr>
              <w:t xml:space="preserve">0,35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-0,22 </w:t>
            </w:r>
          </w:p>
        </w:tc>
        <w:tc>
          <w:tcPr>
            <w:tcW w:w="1017"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u w:val="single" w:color="000000"/>
              </w:rPr>
              <w:t>-0,87</w:t>
            </w:r>
            <w:r>
              <w:rPr>
                <w:rFonts w:ascii="Arial" w:eastAsia="Arial" w:hAnsi="Arial" w:cs="Arial"/>
                <w:sz w:val="18"/>
              </w:rPr>
              <w:t xml:space="preserve"> </w:t>
            </w:r>
          </w:p>
        </w:tc>
        <w:tc>
          <w:tcPr>
            <w:tcW w:w="1013"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0,87</w:t>
            </w:r>
            <w:r>
              <w:rPr>
                <w:rFonts w:ascii="Arial" w:eastAsia="Arial" w:hAnsi="Arial" w:cs="Arial"/>
                <w:sz w:val="18"/>
              </w:rPr>
              <w:t xml:space="preserve"> </w:t>
            </w:r>
          </w:p>
        </w:tc>
        <w:tc>
          <w:tcPr>
            <w:tcW w:w="958"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-0,74 </w:t>
            </w:r>
          </w:p>
        </w:tc>
        <w:tc>
          <w:tcPr>
            <w:tcW w:w="582" w:type="dxa"/>
            <w:tcBorders>
              <w:top w:val="nil"/>
              <w:left w:val="nil"/>
              <w:bottom w:val="nil"/>
              <w:right w:val="nil"/>
            </w:tcBorders>
          </w:tcPr>
          <w:p w:rsidR="00F8775B" w:rsidRDefault="002B0AC4">
            <w:pPr>
              <w:spacing w:after="0" w:line="259" w:lineRule="auto"/>
              <w:ind w:left="30" w:firstLine="0"/>
              <w:jc w:val="left"/>
            </w:pPr>
            <w:r>
              <w:rPr>
                <w:rFonts w:ascii="Arial" w:eastAsia="Arial" w:hAnsi="Arial" w:cs="Arial"/>
                <w:sz w:val="18"/>
                <w:u w:val="single" w:color="000000"/>
              </w:rPr>
              <w:t>0,79</w:t>
            </w:r>
            <w:r>
              <w:rPr>
                <w:rFonts w:ascii="Arial" w:eastAsia="Arial" w:hAnsi="Arial" w:cs="Arial"/>
                <w:sz w:val="18"/>
              </w:rPr>
              <w:t xml:space="preserve"> </w:t>
            </w:r>
          </w:p>
        </w:tc>
        <w:tc>
          <w:tcPr>
            <w:tcW w:w="1479" w:type="dxa"/>
            <w:tcBorders>
              <w:top w:val="nil"/>
              <w:left w:val="nil"/>
              <w:bottom w:val="nil"/>
              <w:right w:val="nil"/>
            </w:tcBorders>
          </w:tcPr>
          <w:p w:rsidR="00F8775B" w:rsidRDefault="002B0AC4">
            <w:pPr>
              <w:spacing w:after="0" w:line="259" w:lineRule="auto"/>
              <w:ind w:left="431" w:firstLine="0"/>
              <w:jc w:val="left"/>
            </w:pPr>
            <w:r>
              <w:rPr>
                <w:rFonts w:ascii="Arial" w:eastAsia="Arial" w:hAnsi="Arial" w:cs="Arial"/>
                <w:sz w:val="18"/>
                <w:u w:val="single" w:color="000000"/>
              </w:rPr>
              <w:t>-0,84</w:t>
            </w:r>
            <w:r>
              <w:rPr>
                <w:rFonts w:ascii="Arial" w:eastAsia="Arial" w:hAnsi="Arial" w:cs="Arial"/>
                <w:sz w:val="18"/>
              </w:rPr>
              <w:t xml:space="preserve"> </w:t>
            </w:r>
          </w:p>
        </w:tc>
        <w:tc>
          <w:tcPr>
            <w:tcW w:w="1032" w:type="dxa"/>
            <w:tcBorders>
              <w:top w:val="nil"/>
              <w:left w:val="nil"/>
              <w:bottom w:val="nil"/>
              <w:right w:val="nil"/>
            </w:tcBorders>
          </w:tcPr>
          <w:p w:rsidR="00F8775B" w:rsidRDefault="002B0AC4">
            <w:pPr>
              <w:spacing w:after="0" w:line="259" w:lineRule="auto"/>
              <w:ind w:left="19" w:firstLine="0"/>
              <w:jc w:val="left"/>
            </w:pPr>
            <w:r>
              <w:rPr>
                <w:rFonts w:ascii="Arial" w:eastAsia="Arial" w:hAnsi="Arial" w:cs="Arial"/>
                <w:sz w:val="18"/>
                <w:u w:val="single" w:color="000000"/>
              </w:rPr>
              <w:t>-0,87</w:t>
            </w:r>
            <w:r>
              <w:rPr>
                <w:rFonts w:ascii="Arial" w:eastAsia="Arial" w:hAnsi="Arial" w:cs="Arial"/>
                <w:sz w:val="18"/>
              </w:rPr>
              <w:t xml:space="preserve"> </w:t>
            </w:r>
          </w:p>
        </w:tc>
        <w:tc>
          <w:tcPr>
            <w:tcW w:w="1014" w:type="dxa"/>
            <w:tcBorders>
              <w:top w:val="nil"/>
              <w:left w:val="nil"/>
              <w:bottom w:val="nil"/>
              <w:right w:val="nil"/>
            </w:tcBorders>
          </w:tcPr>
          <w:p w:rsidR="00F8775B" w:rsidRDefault="002B0AC4">
            <w:pPr>
              <w:spacing w:after="0" w:line="259" w:lineRule="auto"/>
              <w:ind w:left="0" w:firstLine="0"/>
              <w:jc w:val="left"/>
            </w:pPr>
            <w:r>
              <w:rPr>
                <w:rFonts w:ascii="Arial" w:eastAsia="Arial" w:hAnsi="Arial" w:cs="Arial"/>
                <w:sz w:val="18"/>
              </w:rPr>
              <w:t xml:space="preserve">-0,70 </w:t>
            </w:r>
          </w:p>
        </w:tc>
        <w:tc>
          <w:tcPr>
            <w:tcW w:w="713" w:type="dxa"/>
            <w:tcBorders>
              <w:top w:val="nil"/>
              <w:left w:val="nil"/>
              <w:bottom w:val="nil"/>
              <w:right w:val="single" w:sz="4" w:space="0" w:color="000000"/>
            </w:tcBorders>
          </w:tcPr>
          <w:p w:rsidR="00F8775B" w:rsidRDefault="002B0AC4">
            <w:pPr>
              <w:spacing w:after="0" w:line="259" w:lineRule="auto"/>
              <w:ind w:left="30" w:firstLine="0"/>
              <w:jc w:val="left"/>
            </w:pPr>
            <w:r>
              <w:rPr>
                <w:rFonts w:ascii="Arial" w:eastAsia="Arial" w:hAnsi="Arial" w:cs="Arial"/>
                <w:sz w:val="18"/>
              </w:rPr>
              <w:t xml:space="preserve">1,00 </w:t>
            </w:r>
          </w:p>
        </w:tc>
      </w:tr>
      <w:tr w:rsidR="00F8775B">
        <w:trPr>
          <w:trHeight w:val="271"/>
        </w:trPr>
        <w:tc>
          <w:tcPr>
            <w:tcW w:w="1147" w:type="dxa"/>
            <w:tcBorders>
              <w:top w:val="nil"/>
              <w:left w:val="single" w:sz="4" w:space="0" w:color="000000"/>
              <w:bottom w:val="single" w:sz="4" w:space="0" w:color="000000"/>
              <w:right w:val="nil"/>
            </w:tcBorders>
          </w:tcPr>
          <w:p w:rsidR="00F8775B" w:rsidRDefault="002B0AC4">
            <w:pPr>
              <w:spacing w:after="0" w:line="259" w:lineRule="auto"/>
              <w:ind w:left="110" w:firstLine="0"/>
              <w:jc w:val="left"/>
            </w:pPr>
            <w:r>
              <w:rPr>
                <w:rFonts w:ascii="Arial" w:eastAsia="Arial" w:hAnsi="Arial" w:cs="Arial"/>
                <w:sz w:val="18"/>
              </w:rPr>
              <w:t xml:space="preserve">crisp </w:t>
            </w:r>
          </w:p>
        </w:tc>
        <w:tc>
          <w:tcPr>
            <w:tcW w:w="1183" w:type="dxa"/>
            <w:tcBorders>
              <w:top w:val="nil"/>
              <w:left w:val="nil"/>
              <w:bottom w:val="single" w:sz="4" w:space="0" w:color="000000"/>
              <w:right w:val="nil"/>
            </w:tcBorders>
          </w:tcPr>
          <w:p w:rsidR="00F8775B" w:rsidRDefault="002B0AC4">
            <w:pPr>
              <w:spacing w:after="0" w:line="259" w:lineRule="auto"/>
              <w:ind w:left="170" w:firstLine="0"/>
              <w:jc w:val="left"/>
            </w:pPr>
            <w:r>
              <w:rPr>
                <w:rFonts w:ascii="Arial" w:eastAsia="Arial" w:hAnsi="Arial" w:cs="Arial"/>
                <w:sz w:val="18"/>
              </w:rPr>
              <w:t xml:space="preserve">-0,32 </w:t>
            </w:r>
          </w:p>
        </w:tc>
        <w:tc>
          <w:tcPr>
            <w:tcW w:w="641" w:type="dxa"/>
            <w:tcBorders>
              <w:top w:val="nil"/>
              <w:left w:val="nil"/>
              <w:bottom w:val="single" w:sz="4" w:space="0" w:color="000000"/>
              <w:right w:val="nil"/>
            </w:tcBorders>
          </w:tcPr>
          <w:p w:rsidR="00F8775B" w:rsidRDefault="002B0AC4">
            <w:pPr>
              <w:spacing w:after="0" w:line="259" w:lineRule="auto"/>
              <w:ind w:left="0" w:firstLine="0"/>
              <w:jc w:val="left"/>
            </w:pPr>
            <w:r>
              <w:rPr>
                <w:rFonts w:ascii="Arial" w:eastAsia="Arial" w:hAnsi="Arial" w:cs="Arial"/>
                <w:sz w:val="18"/>
              </w:rPr>
              <w:t xml:space="preserve">-0,40 </w:t>
            </w:r>
          </w:p>
        </w:tc>
        <w:tc>
          <w:tcPr>
            <w:tcW w:w="1389" w:type="dxa"/>
            <w:tcBorders>
              <w:top w:val="nil"/>
              <w:left w:val="nil"/>
              <w:bottom w:val="single" w:sz="4" w:space="0" w:color="000000"/>
              <w:right w:val="nil"/>
            </w:tcBorders>
          </w:tcPr>
          <w:p w:rsidR="00F8775B" w:rsidRDefault="002B0AC4">
            <w:pPr>
              <w:spacing w:after="0" w:line="259" w:lineRule="auto"/>
              <w:ind w:left="373" w:firstLine="0"/>
              <w:jc w:val="left"/>
            </w:pPr>
            <w:r>
              <w:rPr>
                <w:rFonts w:ascii="Arial" w:eastAsia="Arial" w:hAnsi="Arial" w:cs="Arial"/>
                <w:sz w:val="18"/>
              </w:rPr>
              <w:t xml:space="preserve">-0,10 </w:t>
            </w:r>
          </w:p>
        </w:tc>
        <w:tc>
          <w:tcPr>
            <w:tcW w:w="1013" w:type="dxa"/>
            <w:tcBorders>
              <w:top w:val="nil"/>
              <w:left w:val="nil"/>
              <w:bottom w:val="single" w:sz="4" w:space="0" w:color="000000"/>
              <w:right w:val="nil"/>
            </w:tcBorders>
          </w:tcPr>
          <w:p w:rsidR="00F8775B" w:rsidRDefault="002B0AC4">
            <w:pPr>
              <w:spacing w:after="0" w:line="259" w:lineRule="auto"/>
              <w:ind w:left="0" w:firstLine="0"/>
              <w:jc w:val="left"/>
            </w:pPr>
            <w:r>
              <w:rPr>
                <w:rFonts w:ascii="Arial" w:eastAsia="Arial" w:hAnsi="Arial" w:cs="Arial"/>
                <w:sz w:val="18"/>
              </w:rPr>
              <w:t xml:space="preserve">-0,26 </w:t>
            </w:r>
          </w:p>
        </w:tc>
        <w:tc>
          <w:tcPr>
            <w:tcW w:w="1014" w:type="dxa"/>
            <w:tcBorders>
              <w:top w:val="nil"/>
              <w:left w:val="nil"/>
              <w:bottom w:val="single" w:sz="4" w:space="0" w:color="000000"/>
              <w:right w:val="nil"/>
            </w:tcBorders>
          </w:tcPr>
          <w:p w:rsidR="00F8775B" w:rsidRDefault="002B0AC4">
            <w:pPr>
              <w:spacing w:after="0" w:line="259" w:lineRule="auto"/>
              <w:ind w:left="0" w:firstLine="0"/>
              <w:jc w:val="left"/>
            </w:pPr>
            <w:r>
              <w:rPr>
                <w:rFonts w:ascii="Arial" w:eastAsia="Arial" w:hAnsi="Arial" w:cs="Arial"/>
                <w:sz w:val="18"/>
              </w:rPr>
              <w:t xml:space="preserve">-0,30 </w:t>
            </w:r>
          </w:p>
        </w:tc>
        <w:tc>
          <w:tcPr>
            <w:tcW w:w="1017" w:type="dxa"/>
            <w:tcBorders>
              <w:top w:val="nil"/>
              <w:left w:val="nil"/>
              <w:bottom w:val="single" w:sz="4" w:space="0" w:color="000000"/>
              <w:right w:val="nil"/>
            </w:tcBorders>
          </w:tcPr>
          <w:p w:rsidR="00F8775B" w:rsidRDefault="002B0AC4">
            <w:pPr>
              <w:spacing w:after="0" w:line="259" w:lineRule="auto"/>
              <w:ind w:left="30" w:firstLine="0"/>
              <w:jc w:val="left"/>
            </w:pPr>
            <w:r>
              <w:rPr>
                <w:rFonts w:ascii="Arial" w:eastAsia="Arial" w:hAnsi="Arial" w:cs="Arial"/>
                <w:sz w:val="18"/>
              </w:rPr>
              <w:t xml:space="preserve">0,09 </w:t>
            </w:r>
          </w:p>
        </w:tc>
        <w:tc>
          <w:tcPr>
            <w:tcW w:w="1013" w:type="dxa"/>
            <w:tcBorders>
              <w:top w:val="nil"/>
              <w:left w:val="nil"/>
              <w:bottom w:val="single" w:sz="4" w:space="0" w:color="000000"/>
              <w:right w:val="nil"/>
            </w:tcBorders>
          </w:tcPr>
          <w:p w:rsidR="00F8775B" w:rsidRDefault="002B0AC4">
            <w:pPr>
              <w:spacing w:after="0" w:line="259" w:lineRule="auto"/>
              <w:ind w:left="0" w:firstLine="0"/>
              <w:jc w:val="left"/>
            </w:pPr>
            <w:r>
              <w:rPr>
                <w:rFonts w:ascii="Arial" w:eastAsia="Arial" w:hAnsi="Arial" w:cs="Arial"/>
                <w:sz w:val="18"/>
              </w:rPr>
              <w:t xml:space="preserve">-0,42 </w:t>
            </w:r>
          </w:p>
        </w:tc>
        <w:tc>
          <w:tcPr>
            <w:tcW w:w="958" w:type="dxa"/>
            <w:tcBorders>
              <w:top w:val="nil"/>
              <w:left w:val="nil"/>
              <w:bottom w:val="single" w:sz="4" w:space="0" w:color="000000"/>
              <w:right w:val="nil"/>
            </w:tcBorders>
          </w:tcPr>
          <w:p w:rsidR="00F8775B" w:rsidRDefault="002B0AC4">
            <w:pPr>
              <w:spacing w:after="0" w:line="259" w:lineRule="auto"/>
              <w:ind w:left="30" w:firstLine="0"/>
              <w:jc w:val="left"/>
            </w:pPr>
            <w:r>
              <w:rPr>
                <w:rFonts w:ascii="Arial" w:eastAsia="Arial" w:hAnsi="Arial" w:cs="Arial"/>
                <w:sz w:val="18"/>
              </w:rPr>
              <w:t xml:space="preserve">0,29 </w:t>
            </w:r>
          </w:p>
        </w:tc>
        <w:tc>
          <w:tcPr>
            <w:tcW w:w="582" w:type="dxa"/>
            <w:tcBorders>
              <w:top w:val="nil"/>
              <w:left w:val="nil"/>
              <w:bottom w:val="single" w:sz="4" w:space="0" w:color="000000"/>
              <w:right w:val="nil"/>
            </w:tcBorders>
          </w:tcPr>
          <w:p w:rsidR="00F8775B" w:rsidRDefault="002B0AC4">
            <w:pPr>
              <w:spacing w:after="0" w:line="259" w:lineRule="auto"/>
              <w:ind w:left="0" w:firstLine="0"/>
              <w:jc w:val="left"/>
            </w:pPr>
            <w:r>
              <w:rPr>
                <w:rFonts w:ascii="Arial" w:eastAsia="Arial" w:hAnsi="Arial" w:cs="Arial"/>
                <w:sz w:val="18"/>
              </w:rPr>
              <w:t xml:space="preserve">-0,29 </w:t>
            </w:r>
          </w:p>
        </w:tc>
        <w:tc>
          <w:tcPr>
            <w:tcW w:w="1479" w:type="dxa"/>
            <w:tcBorders>
              <w:top w:val="nil"/>
              <w:left w:val="nil"/>
              <w:bottom w:val="single" w:sz="4" w:space="0" w:color="000000"/>
              <w:right w:val="nil"/>
            </w:tcBorders>
          </w:tcPr>
          <w:p w:rsidR="00F8775B" w:rsidRDefault="002B0AC4">
            <w:pPr>
              <w:spacing w:after="0" w:line="259" w:lineRule="auto"/>
              <w:ind w:left="461" w:firstLine="0"/>
              <w:jc w:val="left"/>
            </w:pPr>
            <w:r>
              <w:rPr>
                <w:rFonts w:ascii="Arial" w:eastAsia="Arial" w:hAnsi="Arial" w:cs="Arial"/>
                <w:sz w:val="18"/>
              </w:rPr>
              <w:t xml:space="preserve">0,28 </w:t>
            </w:r>
          </w:p>
        </w:tc>
        <w:tc>
          <w:tcPr>
            <w:tcW w:w="1032" w:type="dxa"/>
            <w:tcBorders>
              <w:top w:val="nil"/>
              <w:left w:val="nil"/>
              <w:bottom w:val="single" w:sz="4" w:space="0" w:color="000000"/>
              <w:right w:val="nil"/>
            </w:tcBorders>
          </w:tcPr>
          <w:p w:rsidR="00F8775B" w:rsidRDefault="002B0AC4">
            <w:pPr>
              <w:spacing w:after="0" w:line="259" w:lineRule="auto"/>
              <w:ind w:left="49" w:firstLine="0"/>
              <w:jc w:val="left"/>
            </w:pPr>
            <w:r>
              <w:rPr>
                <w:rFonts w:ascii="Arial" w:eastAsia="Arial" w:hAnsi="Arial" w:cs="Arial"/>
                <w:sz w:val="18"/>
              </w:rPr>
              <w:t xml:space="preserve">0,26 </w:t>
            </w:r>
          </w:p>
        </w:tc>
        <w:tc>
          <w:tcPr>
            <w:tcW w:w="1014" w:type="dxa"/>
            <w:tcBorders>
              <w:top w:val="nil"/>
              <w:left w:val="nil"/>
              <w:bottom w:val="single" w:sz="4" w:space="0" w:color="000000"/>
              <w:right w:val="nil"/>
            </w:tcBorders>
          </w:tcPr>
          <w:p w:rsidR="00F8775B" w:rsidRDefault="002B0AC4">
            <w:pPr>
              <w:spacing w:after="0" w:line="259" w:lineRule="auto"/>
              <w:ind w:left="30" w:firstLine="0"/>
              <w:jc w:val="left"/>
            </w:pPr>
            <w:r>
              <w:rPr>
                <w:rFonts w:ascii="Arial" w:eastAsia="Arial" w:hAnsi="Arial" w:cs="Arial"/>
                <w:sz w:val="18"/>
              </w:rPr>
              <w:t xml:space="preserve">0,39 </w:t>
            </w:r>
          </w:p>
        </w:tc>
        <w:tc>
          <w:tcPr>
            <w:tcW w:w="713" w:type="dxa"/>
            <w:tcBorders>
              <w:top w:val="nil"/>
              <w:left w:val="nil"/>
              <w:bottom w:val="single" w:sz="4" w:space="0" w:color="000000"/>
              <w:right w:val="single" w:sz="4" w:space="0" w:color="000000"/>
            </w:tcBorders>
          </w:tcPr>
          <w:p w:rsidR="00F8775B" w:rsidRDefault="002B0AC4">
            <w:pPr>
              <w:spacing w:after="0" w:line="259" w:lineRule="auto"/>
              <w:ind w:left="0" w:firstLine="0"/>
              <w:jc w:val="left"/>
            </w:pPr>
            <w:r>
              <w:rPr>
                <w:rFonts w:ascii="Arial" w:eastAsia="Arial" w:hAnsi="Arial" w:cs="Arial"/>
                <w:sz w:val="18"/>
              </w:rPr>
              <w:t xml:space="preserve">-0,39 </w:t>
            </w:r>
          </w:p>
        </w:tc>
      </w:tr>
    </w:tbl>
    <w:p w:rsidR="00F8775B" w:rsidRDefault="002B0AC4">
      <w:pPr>
        <w:spacing w:after="0" w:line="259" w:lineRule="auto"/>
        <w:ind w:left="0" w:firstLine="0"/>
        <w:jc w:val="left"/>
      </w:pPr>
      <w:r>
        <w:rPr>
          <w:sz w:val="20"/>
        </w:rPr>
        <w:t xml:space="preserve"> </w:t>
      </w:r>
    </w:p>
    <w:p w:rsidR="00F8775B" w:rsidRDefault="002B0AC4">
      <w:pPr>
        <w:spacing w:after="357" w:line="259" w:lineRule="auto"/>
        <w:ind w:left="-5"/>
      </w:pPr>
      <w:r>
        <w:rPr>
          <w:sz w:val="20"/>
        </w:rPr>
        <w:t xml:space="preserve">Legend: Dd – density of cookie dough, Dc – density of cookies, h – height of cookies, d – diameter of cookies, m – moisture content, Fd – hardness of cookie dough, fr – fracturability of cookies, Fc – </w:t>
      </w:r>
      <w:r>
        <w:rPr>
          <w:sz w:val="20"/>
        </w:rPr>
        <w:t xml:space="preserve">hardness of cookies (measured instrumentally), ∆Ec – total color difference of cookies, chroma c – color saturation of cookies, BI c – browning index of cookies, Q – overall sensory quality, hard – hardness (sensory analysis), crisp – crispness. </w:t>
      </w:r>
    </w:p>
    <w:p w:rsidR="00F8775B" w:rsidRDefault="002B0AC4">
      <w:pPr>
        <w:spacing w:after="288" w:line="259" w:lineRule="auto"/>
        <w:ind w:left="50" w:firstLine="0"/>
        <w:jc w:val="center"/>
      </w:pPr>
      <w:r>
        <w:rPr>
          <w:sz w:val="22"/>
        </w:rPr>
        <w:tab/>
      </w:r>
    </w:p>
    <w:p w:rsidR="00F8775B" w:rsidRDefault="002B0AC4">
      <w:pPr>
        <w:spacing w:after="0" w:line="259" w:lineRule="auto"/>
        <w:ind w:left="0" w:right="1" w:firstLine="0"/>
        <w:jc w:val="center"/>
      </w:pPr>
      <w:r>
        <w:rPr>
          <w:rFonts w:ascii="Arial" w:eastAsia="Arial" w:hAnsi="Arial" w:cs="Arial"/>
          <w:sz w:val="18"/>
        </w:rPr>
        <w:t>Ital. J. Food Sci., vol. 30, 2018</w:t>
      </w:r>
      <w:r>
        <w:rPr>
          <w:rFonts w:ascii="Arial" w:eastAsia="Arial" w:hAnsi="Arial" w:cs="Arial"/>
          <w:sz w:val="22"/>
        </w:rPr>
        <w:t xml:space="preserve"> -</w:t>
      </w:r>
      <w:r>
        <w:rPr>
          <w:rFonts w:ascii="Arial" w:eastAsia="Arial" w:hAnsi="Arial" w:cs="Arial"/>
          <w:b/>
          <w:sz w:val="22"/>
        </w:rPr>
        <w:t xml:space="preserve"> 9</w:t>
      </w:r>
      <w:r>
        <w:rPr>
          <w:rFonts w:ascii="Arial" w:eastAsia="Arial" w:hAnsi="Arial" w:cs="Arial"/>
          <w:sz w:val="22"/>
        </w:rPr>
        <w:t xml:space="preserve"> </w:t>
      </w:r>
    </w:p>
    <w:p w:rsidR="00F8775B" w:rsidRDefault="00F8775B">
      <w:pPr>
        <w:sectPr w:rsidR="00F8775B">
          <w:footerReference w:type="even" r:id="rId51"/>
          <w:footerReference w:type="default" r:id="rId52"/>
          <w:footerReference w:type="first" r:id="rId53"/>
          <w:pgSz w:w="16838" w:h="11906" w:orient="landscape"/>
          <w:pgMar w:top="1440" w:right="1138" w:bottom="1440" w:left="1433" w:header="720" w:footer="720" w:gutter="0"/>
          <w:cols w:space="720"/>
        </w:sectPr>
      </w:pPr>
    </w:p>
    <w:p w:rsidR="00F8775B" w:rsidRDefault="002B0AC4">
      <w:pPr>
        <w:spacing w:after="0" w:line="216" w:lineRule="auto"/>
        <w:ind w:left="-5" w:right="-14"/>
      </w:pPr>
      <w:r>
        <w:lastRenderedPageBreak/>
        <w:t>Spirulina addition has adversely influenced sensory quality of cookies. It caused a decrease in typical aroma, typical taste and overall sensory quality – acceptability. In the study by SHARMA and D</w:t>
      </w:r>
      <w:r>
        <w:t>UNKWAL (2012), the acceptability of biscuits with addition of 10% of spirulina powder did not result in low acceptability. Scores obtained for the control biscuits and spirulina based biscuits were similar. In comparison, the microalgae content was much hi</w:t>
      </w:r>
      <w:r>
        <w:t xml:space="preserve">gher than in the study presented in this paper. High overall acceptability in the study conducted by SHARMA and DUNKWAL (2012) can be due to the fact that eating habits and flavor preferences are different in India and in Poland. </w:t>
      </w:r>
    </w:p>
    <w:p w:rsidR="00F8775B" w:rsidRDefault="002B0AC4">
      <w:pPr>
        <w:spacing w:after="0" w:line="259" w:lineRule="auto"/>
        <w:ind w:left="0" w:firstLine="0"/>
        <w:jc w:val="left"/>
      </w:pPr>
      <w:r>
        <w:t xml:space="preserve"> </w:t>
      </w:r>
    </w:p>
    <w:p w:rsidR="00F8775B" w:rsidRDefault="002B0AC4">
      <w:pPr>
        <w:pStyle w:val="Ttulo2"/>
        <w:ind w:left="-5"/>
      </w:pPr>
      <w:r>
        <w:t>3.4. Correlation betwee</w:t>
      </w:r>
      <w:r>
        <w:t xml:space="preserve">n qualitative parameters of cookie dough and cookies </w:t>
      </w:r>
    </w:p>
    <w:p w:rsidR="00F8775B" w:rsidRDefault="002B0AC4">
      <w:pPr>
        <w:spacing w:after="0" w:line="259" w:lineRule="auto"/>
        <w:ind w:left="0" w:firstLine="0"/>
        <w:jc w:val="left"/>
      </w:pPr>
      <w:r>
        <w:t xml:space="preserve"> </w:t>
      </w:r>
    </w:p>
    <w:p w:rsidR="00F8775B" w:rsidRDefault="002B0AC4">
      <w:pPr>
        <w:spacing w:after="0" w:line="216" w:lineRule="auto"/>
        <w:ind w:left="-5" w:right="-14"/>
      </w:pPr>
      <w:r>
        <w:t>It was observed that addition of spirulina had an effect on the analyzed parameters of cookies and cookie dough. Only crispness, cookie geometry and density of cookie dough were weakly correlated with</w:t>
      </w:r>
      <w:r>
        <w:t xml:space="preserve"> the amount of microalgae powder addition. Statistical analysis indicated a statistically significant correlation between hardness measured by texture analyzer, color parameters and overall sensory quality (p&lt;0,05). Color was strongly and significantly dep</w:t>
      </w:r>
      <w:r>
        <w:t>endent on the spirulina content in the recipe. Based on the statistical analysis, it can be assumed that crispness and fracturability of cookies with spirulina did not depend significantly on any of the analyzed variables (Table 4). The variables describin</w:t>
      </w:r>
      <w:r>
        <w:t>g properties of cookie dough had strongly correlated with those describing the baked product. This may indicate that by knowing properties of the cookie dough before baking, we can anticipate features of the final product. Hardness of cookies measured with</w:t>
      </w:r>
      <w:r>
        <w:t xml:space="preserve"> texture analyzer was correlated with spirulina content, which was also confirmed by linear regression (Fig. 2). </w:t>
      </w:r>
    </w:p>
    <w:p w:rsidR="00F8775B" w:rsidRDefault="002B0AC4">
      <w:pPr>
        <w:spacing w:after="0" w:line="259" w:lineRule="auto"/>
        <w:ind w:left="0" w:firstLine="0"/>
        <w:jc w:val="left"/>
      </w:pPr>
      <w:r>
        <w:rPr>
          <w:sz w:val="20"/>
        </w:rPr>
        <w:t xml:space="preserve"> </w:t>
      </w:r>
    </w:p>
    <w:p w:rsidR="00F8775B" w:rsidRDefault="002B0AC4">
      <w:pPr>
        <w:spacing w:after="0" w:line="259" w:lineRule="auto"/>
        <w:ind w:left="0" w:firstLine="0"/>
        <w:jc w:val="left"/>
      </w:pPr>
      <w:r>
        <w:t xml:space="preserve"> </w:t>
      </w:r>
    </w:p>
    <w:p w:rsidR="00F8775B" w:rsidRDefault="002B0AC4">
      <w:pPr>
        <w:pStyle w:val="Ttulo1"/>
        <w:ind w:left="-5"/>
      </w:pPr>
      <w:r>
        <w:t xml:space="preserve">4. CONCLUSIONS </w:t>
      </w:r>
    </w:p>
    <w:p w:rsidR="00F8775B" w:rsidRDefault="002B0AC4">
      <w:pPr>
        <w:spacing w:after="0" w:line="259" w:lineRule="auto"/>
        <w:ind w:left="0" w:firstLine="0"/>
        <w:jc w:val="left"/>
      </w:pPr>
      <w:r>
        <w:rPr>
          <w:b/>
        </w:rPr>
        <w:t xml:space="preserve"> </w:t>
      </w:r>
    </w:p>
    <w:p w:rsidR="00F8775B" w:rsidRDefault="002B0AC4">
      <w:pPr>
        <w:spacing w:after="0" w:line="216" w:lineRule="auto"/>
        <w:ind w:left="-5" w:right="-14"/>
      </w:pPr>
      <w:r>
        <w:t>Spirulina has influence on most physical and sensory properties of cookies. Its even minor addition had strong impact on change of color to green of the cookie dough and baked products. Addition of microalgae caused a decrease in moisture content and hardn</w:t>
      </w:r>
      <w:r>
        <w:t xml:space="preserve">ess measured by texture analyzer. It was observed that the color and hardness of products had an impact on the overall sensory quality. More brown color and less green improved acceptance of a product.  </w:t>
      </w:r>
    </w:p>
    <w:p w:rsidR="00F8775B" w:rsidRDefault="002B0AC4">
      <w:pPr>
        <w:spacing w:after="0" w:line="216" w:lineRule="auto"/>
        <w:ind w:left="-5" w:right="-14"/>
      </w:pPr>
      <w:r>
        <w:t>Because of increasing consumers’ interest in novel f</w:t>
      </w:r>
      <w:r>
        <w:t>ood ingredients such as microalgae, production of cookies with spirulina addition may be a forward-looking development. Due to high content of bioactive ingredients and low sensory acceptability 1% addition of spirulina powder seems to be optimum. Unfortun</w:t>
      </w:r>
      <w:r>
        <w:t xml:space="preserve">ately, larger quantities of spirulina caused significant changes in some parameters affecting quality of cookies.  </w:t>
      </w:r>
    </w:p>
    <w:p w:rsidR="00F8775B" w:rsidRDefault="002B0AC4">
      <w:pPr>
        <w:spacing w:after="0" w:line="259" w:lineRule="auto"/>
        <w:ind w:left="0" w:firstLine="0"/>
        <w:jc w:val="left"/>
      </w:pPr>
      <w:r>
        <w:rPr>
          <w:b/>
        </w:rPr>
        <w:t xml:space="preserve"> </w:t>
      </w:r>
    </w:p>
    <w:p w:rsidR="00F8775B" w:rsidRDefault="002B0AC4">
      <w:pPr>
        <w:spacing w:after="0" w:line="259" w:lineRule="auto"/>
        <w:ind w:left="0" w:firstLine="0"/>
        <w:jc w:val="left"/>
      </w:pPr>
      <w:r>
        <w:rPr>
          <w:b/>
        </w:rPr>
        <w:t xml:space="preserve"> </w:t>
      </w:r>
    </w:p>
    <w:p w:rsidR="00F8775B" w:rsidRDefault="002B0AC4">
      <w:pPr>
        <w:pStyle w:val="Ttulo1"/>
        <w:ind w:left="-5"/>
      </w:pPr>
      <w:r>
        <w:t xml:space="preserve">REFERENCES </w:t>
      </w:r>
    </w:p>
    <w:p w:rsidR="00F8775B" w:rsidRDefault="002B0AC4">
      <w:pPr>
        <w:spacing w:after="0" w:line="259" w:lineRule="auto"/>
        <w:ind w:left="0" w:firstLine="0"/>
        <w:jc w:val="left"/>
      </w:pPr>
      <w:r>
        <w:rPr>
          <w:b/>
          <w:sz w:val="20"/>
        </w:rPr>
        <w:t xml:space="preserve"> </w:t>
      </w:r>
    </w:p>
    <w:p w:rsidR="00F8775B" w:rsidRDefault="002B0AC4">
      <w:pPr>
        <w:spacing w:line="218" w:lineRule="auto"/>
        <w:ind w:left="-5"/>
      </w:pPr>
      <w:r>
        <w:rPr>
          <w:sz w:val="20"/>
        </w:rPr>
        <w:t xml:space="preserve">Bajerska J., Mildner-Szkuldarz S., Górnaś P. and Seglina </w:t>
      </w:r>
      <w:r>
        <w:rPr>
          <w:sz w:val="20"/>
        </w:rPr>
        <w:t xml:space="preserve">D. 2016. The effects of muffins enriched with sour cherry pomace on acceptability, glycemic response, satiety and energy intake: a randomized crossover trial. J. Sci. Food Agr. 96(7):2486-2493.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 xml:space="preserve">Bal L.M., Kar A., Satya S. and Naik S.N. 2011. Kinetics of </w:t>
      </w:r>
      <w:r>
        <w:rPr>
          <w:sz w:val="20"/>
        </w:rPr>
        <w:t xml:space="preserve">colour change of bamboo shoot slices during microwave drying. Int. J. Food Sci. Tech. 46:827-833.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 xml:space="preserve">Białek M. and Rutkowska J. 2015. The importance of linolenic acid in the prevention and treatment. Postępy Hig Med Dosw 69:892-904 </w:t>
      </w:r>
    </w:p>
    <w:p w:rsidR="00F8775B" w:rsidRDefault="002B0AC4">
      <w:pPr>
        <w:spacing w:after="0" w:line="259" w:lineRule="auto"/>
        <w:ind w:left="0" w:firstLine="0"/>
        <w:jc w:val="left"/>
      </w:pPr>
      <w:r>
        <w:rPr>
          <w:sz w:val="20"/>
        </w:rPr>
        <w:lastRenderedPageBreak/>
        <w:t xml:space="preserve"> </w:t>
      </w:r>
    </w:p>
    <w:p w:rsidR="00F8775B" w:rsidRDefault="002B0AC4">
      <w:pPr>
        <w:spacing w:line="218" w:lineRule="auto"/>
        <w:ind w:left="-5"/>
      </w:pPr>
      <w:r>
        <w:rPr>
          <w:sz w:val="20"/>
        </w:rPr>
        <w:t>Cheng Y.F. and Bhat R</w:t>
      </w:r>
      <w:r>
        <w:rPr>
          <w:sz w:val="20"/>
        </w:rPr>
        <w:t>. 2016. Functional, physicochemical and sensory properties of novel cookies produced by utilized jering (</w:t>
      </w:r>
      <w:r>
        <w:rPr>
          <w:i/>
          <w:sz w:val="20"/>
        </w:rPr>
        <w:t>Pithecellobium</w:t>
      </w:r>
      <w:r>
        <w:rPr>
          <w:sz w:val="20"/>
        </w:rPr>
        <w:t xml:space="preserve"> jiringa Jack.) legume flour. Food Biosci. 14:54-61.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Demirkesen I. 2016. Formulation of chestnut cookies and their rheological and qua</w:t>
      </w:r>
      <w:r>
        <w:rPr>
          <w:sz w:val="20"/>
        </w:rPr>
        <w:t xml:space="preserve">lity characteristics. J. Food Qual. 39 (3):264-273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 xml:space="preserve">Figuera F.S., Crizel T.M., Silva C.R. and Salas-Mellado M.M., 2011. Elaboration of gluten-free bread enrichment with the microalgae Spirulina platensis, Braz J. Food Technol. 14(4):308-316.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Gouveia L</w:t>
      </w:r>
      <w:r>
        <w:rPr>
          <w:sz w:val="20"/>
        </w:rPr>
        <w:t>., Coutinho C., Mendonça E., Batista A.P., Sousa I., Bandarra N.M. and Raymundo A. 2008. Functional biscuits with PUFA-</w:t>
      </w:r>
      <w:r>
        <w:rPr>
          <w:i/>
          <w:sz w:val="20"/>
        </w:rPr>
        <w:t>ω</w:t>
      </w:r>
      <w:r>
        <w:rPr>
          <w:sz w:val="20"/>
        </w:rPr>
        <w:t xml:space="preserve">3 from </w:t>
      </w:r>
      <w:r>
        <w:rPr>
          <w:i/>
          <w:sz w:val="20"/>
        </w:rPr>
        <w:t>Isochrysis galbana</w:t>
      </w:r>
      <w:r>
        <w:rPr>
          <w:sz w:val="20"/>
        </w:rPr>
        <w:t xml:space="preserve">. J. Sci. Food Agr. 88:891-896.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Gupta M., Bawa A.S. and Abu-Ghannam N. 2011. Effect of barley flour and free</w:t>
      </w:r>
      <w:r>
        <w:rPr>
          <w:sz w:val="20"/>
        </w:rPr>
        <w:t xml:space="preserve">ze-thaw cycles on textural nutritional and functional properties of cookies. FBP 89:520-527.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Habib B.A.M., Mashuda P. and Huntington T.C. 2008. A review on culture, Production and use of spirulina as food for humans and feeds for domestic animals and fi</w:t>
      </w:r>
      <w:r>
        <w:rPr>
          <w:sz w:val="20"/>
        </w:rPr>
        <w:t xml:space="preserve">sh. FAO of the UN. Retrieved November 20.  </w:t>
      </w:r>
    </w:p>
    <w:p w:rsidR="00F8775B" w:rsidRDefault="002B0AC4">
      <w:pPr>
        <w:spacing w:after="0" w:line="259" w:lineRule="auto"/>
        <w:ind w:left="0" w:firstLine="0"/>
        <w:jc w:val="left"/>
      </w:pPr>
      <w:r>
        <w:rPr>
          <w:sz w:val="20"/>
        </w:rPr>
        <w:t xml:space="preserve"> </w:t>
      </w:r>
    </w:p>
    <w:p w:rsidR="00F8775B" w:rsidRDefault="002B0AC4">
      <w:pPr>
        <w:spacing w:after="34" w:line="218" w:lineRule="auto"/>
        <w:ind w:left="-5"/>
      </w:pPr>
      <w:r>
        <w:rPr>
          <w:sz w:val="20"/>
        </w:rPr>
        <w:t xml:space="preserve">Kay R.A. and Barton L.L. 1991. Microalgae as food and supplement. Crit. Rev. Food Sci. Nutr. 30(6):555-573.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 xml:space="preserve">Kim E. H-J., Corrigan V.K., Wilson A.J., Waters I.R., Hedderley D.I. and Morgenstern </w:t>
      </w:r>
      <w:r>
        <w:rPr>
          <w:sz w:val="20"/>
        </w:rPr>
        <w:t xml:space="preserve">M.P. 2011. Fundamental fracture properties associated with sensory hardness of brittle solid foods. J. Texture Studies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Kozłowska M., Żbikowska A., Gruczynska E., Została, K. and Połtorak A. 2014. Effects of spice extracts on lipid fraction oxidative sta</w:t>
      </w:r>
      <w:r>
        <w:rPr>
          <w:sz w:val="20"/>
        </w:rPr>
        <w:t xml:space="preserve">bility of cookies investigated by DSC. J. Therm. Anal. Calorim. 118: 1697-1705.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Kumoro A.C., Johnny D. and Alfilovita D. 2016. Incorporation of microalgae and seaweed in instant fried wheat noodles manufacturing: nutritional and culinary properties stu</w:t>
      </w:r>
      <w:r>
        <w:rPr>
          <w:sz w:val="20"/>
        </w:rPr>
        <w:t xml:space="preserve">dy. Int. Food Res. 23(2):715-722.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 xml:space="preserve">Kurd F. and Samavati V. 2015. Water soluble polysaccharides from </w:t>
      </w:r>
      <w:r>
        <w:rPr>
          <w:i/>
          <w:sz w:val="20"/>
        </w:rPr>
        <w:t>Spirulina plantesis</w:t>
      </w:r>
      <w:r>
        <w:rPr>
          <w:sz w:val="20"/>
        </w:rPr>
        <w:t xml:space="preserve">: Extraction and in vitro anti-cancer activity. Int. J. Biomed. Macromol. 74:498-506.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 xml:space="preserve">Laguna L., Varela P., Salvador A. and Fiszman S. 2013. A new sensory tool to analyze the oral trajectory of biscuits with different fat and fiber contents. Food Res. Int. 51:544-553.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 xml:space="preserve">Liang S., Liu X., Chen F. and Chen Z. 2004. Current microalgal health </w:t>
      </w:r>
      <w:r>
        <w:rPr>
          <w:sz w:val="20"/>
        </w:rPr>
        <w:t>food R&amp;D activities in China, In: Asian Pacific Phycology in the 21</w:t>
      </w:r>
      <w:r>
        <w:rPr>
          <w:sz w:val="9"/>
          <w:vertAlign w:val="superscript"/>
        </w:rPr>
        <w:t>st</w:t>
      </w:r>
      <w:r>
        <w:rPr>
          <w:sz w:val="20"/>
        </w:rPr>
        <w:t xml:space="preserve"> Century: Prospects and Challenges. Hydrobiologia 512:45-48.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Mildner-Szkudlarz S., Zawirska-Wojtasiak R., Obuchowski W. and Gośliński M. 2009. Evaluation of antioxidant activity of gr</w:t>
      </w:r>
      <w:r>
        <w:rPr>
          <w:sz w:val="20"/>
        </w:rPr>
        <w:t xml:space="preserve">een tea extract and its effect on biscuits lipid fraction oxidative stability. J Food Sci. 74:362-370.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Onacik-Gür S., Żbikowska A. and Jaroszewska A. 2015. Effect of high-oleic sunflower oil and other prohealth ingredients on physical and sensory  prope</w:t>
      </w:r>
      <w:r>
        <w:rPr>
          <w:sz w:val="20"/>
        </w:rPr>
        <w:t xml:space="preserve">rties of biscuits. CYTA – Journal of Food 13(4):621-628.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 xml:space="preserve">Pelizer L.H., De Carvalho J.C.M. and Moraes I.O. 2015. Protein production by </w:t>
      </w:r>
      <w:r>
        <w:rPr>
          <w:i/>
          <w:sz w:val="20"/>
        </w:rPr>
        <w:t>Arthrospira</w:t>
      </w:r>
      <w:r>
        <w:rPr>
          <w:sz w:val="20"/>
        </w:rPr>
        <w:t xml:space="preserve"> (spirulina) </w:t>
      </w:r>
      <w:r>
        <w:rPr>
          <w:i/>
          <w:sz w:val="20"/>
        </w:rPr>
        <w:t>platensis</w:t>
      </w:r>
      <w:r>
        <w:rPr>
          <w:sz w:val="20"/>
        </w:rPr>
        <w:t xml:space="preserve"> in solid state cultivation using sugarcane bagasse as support. Biotechnology Reports </w:t>
      </w:r>
      <w:r>
        <w:rPr>
          <w:sz w:val="20"/>
        </w:rPr>
        <w:t xml:space="preserve">5:70-76.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 xml:space="preserve">Rehmati N.F. and Tehrani M.M. 2014. Influence of different emulsifiers on characteristics of eggless cake containing soy milk: Modeling of physical and sensory properties by mixture experimental design. JFST 51(9):1697-1710.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lastRenderedPageBreak/>
        <w:t>Sharma V. and D</w:t>
      </w:r>
      <w:r>
        <w:rPr>
          <w:sz w:val="20"/>
        </w:rPr>
        <w:t xml:space="preserve">unkwal V. 2012. Development of Spirulina based “biscuits”: a potential method of value addition, Ethno Med 6(1):31-34.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Shyu Y.S. and Sung W.C. 2010. Improving the emulsion stability of sponge cake by the addition of γpolyglutamic acid. J. Mar. Sci. Tech</w:t>
      </w:r>
      <w:r>
        <w:rPr>
          <w:sz w:val="20"/>
        </w:rPr>
        <w:t xml:space="preserve">.–Taiw. 18(6):895-900.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 xml:space="preserve">Sobczyk M. 2012. Wpływ dodatku płatków jęczmiennych na jakość ciasta i pieczywa pszennego. ZPPNR 570:87-96.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 xml:space="preserve">Sudha M.L., Vetrimani, R. and Leelavathi </w:t>
      </w:r>
      <w:r>
        <w:rPr>
          <w:sz w:val="20"/>
        </w:rPr>
        <w:t>K. 2007. Influence of fiber from different cereals on the rheological characteristics of wheat flour dough and on biscuit quality. Food Chem. 100</w:t>
      </w:r>
      <w:r>
        <w:rPr>
          <w:i/>
          <w:sz w:val="20"/>
        </w:rPr>
        <w:t xml:space="preserve"> </w:t>
      </w:r>
      <w:r>
        <w:rPr>
          <w:sz w:val="20"/>
        </w:rPr>
        <w:t xml:space="preserve">(4):1365-1370. </w:t>
      </w:r>
    </w:p>
    <w:p w:rsidR="00F8775B" w:rsidRDefault="002B0AC4">
      <w:pPr>
        <w:spacing w:after="0" w:line="259" w:lineRule="auto"/>
        <w:ind w:left="0" w:firstLine="0"/>
        <w:jc w:val="left"/>
      </w:pPr>
      <w:r>
        <w:rPr>
          <w:sz w:val="20"/>
        </w:rPr>
        <w:t xml:space="preserve"> </w:t>
      </w:r>
    </w:p>
    <w:p w:rsidR="00F8775B" w:rsidRDefault="002B0AC4">
      <w:pPr>
        <w:spacing w:line="218" w:lineRule="auto"/>
        <w:ind w:left="-5"/>
      </w:pPr>
      <w:r>
        <w:rPr>
          <w:sz w:val="20"/>
        </w:rPr>
        <w:t>Tang, G. and Suter P.A. 2011. Vitamin A, Nutrition, and health value of Algae: Spirulina, Ch</w:t>
      </w:r>
      <w:r>
        <w:rPr>
          <w:sz w:val="20"/>
        </w:rPr>
        <w:t xml:space="preserve">lorella, and Dunaliella. J. Pharm. Nutr. Sci. 1:111-118. </w:t>
      </w:r>
    </w:p>
    <w:p w:rsidR="00F8775B" w:rsidRDefault="002B0AC4">
      <w:pPr>
        <w:spacing w:after="0" w:line="259" w:lineRule="auto"/>
        <w:ind w:left="0" w:firstLine="0"/>
        <w:jc w:val="left"/>
      </w:pPr>
      <w:r>
        <w:rPr>
          <w:sz w:val="20"/>
        </w:rPr>
        <w:t xml:space="preserve"> </w:t>
      </w:r>
    </w:p>
    <w:p w:rsidR="00F8775B" w:rsidRDefault="002B0AC4">
      <w:pPr>
        <w:spacing w:after="0" w:line="259" w:lineRule="auto"/>
        <w:ind w:left="0" w:firstLine="0"/>
        <w:jc w:val="left"/>
      </w:pPr>
      <w:r>
        <w:rPr>
          <w:sz w:val="20"/>
        </w:rPr>
        <w:t xml:space="preserve"> </w:t>
      </w:r>
    </w:p>
    <w:p w:rsidR="00F8775B" w:rsidRDefault="002B0AC4">
      <w:pPr>
        <w:spacing w:after="0" w:line="259" w:lineRule="auto"/>
        <w:ind w:left="0" w:firstLine="0"/>
        <w:jc w:val="left"/>
      </w:pPr>
      <w:r>
        <w:rPr>
          <w:color w:val="FF0000"/>
          <w:sz w:val="20"/>
        </w:rPr>
        <w:t xml:space="preserve"> </w:t>
      </w:r>
    </w:p>
    <w:p w:rsidR="00F8775B" w:rsidRDefault="002B0AC4">
      <w:pPr>
        <w:spacing w:after="44" w:line="259" w:lineRule="auto"/>
        <w:ind w:left="0" w:firstLine="0"/>
        <w:jc w:val="left"/>
      </w:pPr>
      <w:r>
        <w:rPr>
          <w:color w:val="FF0000"/>
          <w:sz w:val="18"/>
        </w:rPr>
        <w:t xml:space="preserve"> </w:t>
      </w:r>
    </w:p>
    <w:p w:rsidR="00F8775B" w:rsidRDefault="002B0AC4">
      <w:pPr>
        <w:spacing w:after="0" w:line="259" w:lineRule="auto"/>
        <w:ind w:left="0" w:right="2" w:firstLine="0"/>
        <w:jc w:val="center"/>
      </w:pPr>
      <w:r>
        <w:rPr>
          <w:sz w:val="18"/>
        </w:rPr>
        <w:t xml:space="preserve">Paper Received December 20, 2016  Accepted March 20, 2017 </w:t>
      </w:r>
    </w:p>
    <w:sectPr w:rsidR="00F8775B">
      <w:footerReference w:type="even" r:id="rId54"/>
      <w:footerReference w:type="default" r:id="rId55"/>
      <w:footerReference w:type="first" r:id="rId56"/>
      <w:pgSz w:w="11906" w:h="16838"/>
      <w:pgMar w:top="1430" w:right="1122" w:bottom="1944" w:left="1150" w:header="720" w:footer="9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C4" w:rsidRDefault="002B0AC4">
      <w:pPr>
        <w:spacing w:after="0" w:line="240" w:lineRule="auto"/>
      </w:pPr>
      <w:r>
        <w:separator/>
      </w:r>
    </w:p>
  </w:endnote>
  <w:endnote w:type="continuationSeparator" w:id="0">
    <w:p w:rsidR="002B0AC4" w:rsidRDefault="002B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5B" w:rsidRDefault="002B0AC4">
    <w:pPr>
      <w:spacing w:after="288" w:line="259" w:lineRule="auto"/>
      <w:ind w:left="49" w:firstLine="0"/>
      <w:jc w:val="center"/>
    </w:pPr>
    <w:r>
      <w:rPr>
        <w:sz w:val="22"/>
      </w:rPr>
      <w:tab/>
    </w:r>
  </w:p>
  <w:p w:rsidR="00F8775B" w:rsidRDefault="002B0AC4">
    <w:pPr>
      <w:spacing w:after="0" w:line="259" w:lineRule="auto"/>
      <w:ind w:left="0" w:right="2" w:firstLine="0"/>
      <w:jc w:val="center"/>
    </w:pPr>
    <w:r>
      <w:rPr>
        <w:rFonts w:ascii="Arial" w:eastAsia="Arial" w:hAnsi="Arial" w:cs="Arial"/>
        <w:sz w:val="18"/>
      </w:rPr>
      <w:t>Ital. J. Food Sci., vol. 30, 2018</w:t>
    </w:r>
    <w:r>
      <w:rPr>
        <w:rFonts w:ascii="Arial" w:eastAsia="Arial" w:hAnsi="Arial" w:cs="Arial"/>
        <w:sz w:val="22"/>
      </w:rPr>
      <w:t xml:space="preserve"> -</w:t>
    </w:r>
    <w:r>
      <w:rPr>
        <w:rFonts w:ascii="Arial" w:eastAsia="Arial" w:hAnsi="Arial" w:cs="Arial"/>
        <w:b/>
        <w:sz w:val="22"/>
      </w:rPr>
      <w:t xml:space="preserve"> </w:t>
    </w:r>
    <w:r>
      <w:fldChar w:fldCharType="begin"/>
    </w:r>
    <w:r>
      <w:instrText xml:space="preserve"> PAGE   \* MERGEFORMAT </w:instrText>
    </w:r>
    <w:r>
      <w:fldChar w:fldCharType="separate"/>
    </w:r>
    <w:r>
      <w:rPr>
        <w:rFonts w:ascii="Arial" w:eastAsia="Arial" w:hAnsi="Arial" w:cs="Arial"/>
        <w:b/>
        <w:sz w:val="22"/>
      </w:rPr>
      <w:t>1</w:t>
    </w:r>
    <w:r>
      <w:rPr>
        <w:rFonts w:ascii="Arial" w:eastAsia="Arial" w:hAnsi="Arial" w:cs="Arial"/>
        <w:b/>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5B" w:rsidRDefault="002B0AC4">
    <w:pPr>
      <w:spacing w:after="288" w:line="259" w:lineRule="auto"/>
      <w:ind w:left="49" w:firstLine="0"/>
      <w:jc w:val="center"/>
    </w:pPr>
    <w:r>
      <w:rPr>
        <w:sz w:val="22"/>
      </w:rPr>
      <w:tab/>
    </w:r>
  </w:p>
  <w:p w:rsidR="00F8775B" w:rsidRDefault="002B0AC4">
    <w:pPr>
      <w:spacing w:after="0" w:line="259" w:lineRule="auto"/>
      <w:ind w:left="0" w:right="2" w:firstLine="0"/>
      <w:jc w:val="center"/>
    </w:pPr>
    <w:r>
      <w:rPr>
        <w:rFonts w:ascii="Arial" w:eastAsia="Arial" w:hAnsi="Arial" w:cs="Arial"/>
        <w:sz w:val="18"/>
      </w:rPr>
      <w:t>Ital. J. Food Sci., vol. 30, 2018</w:t>
    </w:r>
    <w:r>
      <w:rPr>
        <w:rFonts w:ascii="Arial" w:eastAsia="Arial" w:hAnsi="Arial" w:cs="Arial"/>
        <w:sz w:val="22"/>
      </w:rPr>
      <w:t xml:space="preserve"> -</w:t>
    </w:r>
    <w:r>
      <w:rPr>
        <w:rFonts w:ascii="Arial" w:eastAsia="Arial" w:hAnsi="Arial" w:cs="Arial"/>
        <w:b/>
        <w:sz w:val="22"/>
      </w:rPr>
      <w:t xml:space="preserve"> </w:t>
    </w:r>
    <w:r>
      <w:fldChar w:fldCharType="begin"/>
    </w:r>
    <w:r>
      <w:instrText xml:space="preserve"> PAGE   \* MERGEFORMAT </w:instrText>
    </w:r>
    <w:r>
      <w:fldChar w:fldCharType="separate"/>
    </w:r>
    <w:r w:rsidR="0034642C" w:rsidRPr="0034642C">
      <w:rPr>
        <w:rFonts w:ascii="Arial" w:eastAsia="Arial" w:hAnsi="Arial" w:cs="Arial"/>
        <w:b/>
        <w:noProof/>
        <w:sz w:val="22"/>
      </w:rPr>
      <w:t>2</w:t>
    </w:r>
    <w:r>
      <w:rPr>
        <w:rFonts w:ascii="Arial" w:eastAsia="Arial" w:hAnsi="Arial" w:cs="Arial"/>
        <w:b/>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5B" w:rsidRDefault="002B0AC4">
    <w:pPr>
      <w:spacing w:after="288" w:line="259" w:lineRule="auto"/>
      <w:ind w:left="49" w:firstLine="0"/>
      <w:jc w:val="center"/>
    </w:pPr>
    <w:r>
      <w:rPr>
        <w:sz w:val="22"/>
      </w:rPr>
      <w:tab/>
    </w:r>
  </w:p>
  <w:p w:rsidR="00F8775B" w:rsidRDefault="002B0AC4">
    <w:pPr>
      <w:spacing w:after="0" w:line="259" w:lineRule="auto"/>
      <w:ind w:left="0" w:right="2" w:firstLine="0"/>
      <w:jc w:val="center"/>
    </w:pPr>
    <w:r>
      <w:rPr>
        <w:rFonts w:ascii="Arial" w:eastAsia="Arial" w:hAnsi="Arial" w:cs="Arial"/>
        <w:sz w:val="18"/>
      </w:rPr>
      <w:t>Ital. J. Food Sci., vol</w:t>
    </w:r>
    <w:r>
      <w:rPr>
        <w:rFonts w:ascii="Arial" w:eastAsia="Arial" w:hAnsi="Arial" w:cs="Arial"/>
        <w:sz w:val="18"/>
      </w:rPr>
      <w:t>. 30, 2018</w:t>
    </w:r>
    <w:r>
      <w:rPr>
        <w:rFonts w:ascii="Arial" w:eastAsia="Arial" w:hAnsi="Arial" w:cs="Arial"/>
        <w:sz w:val="22"/>
      </w:rPr>
      <w:t xml:space="preserve"> -</w:t>
    </w:r>
    <w:r>
      <w:rPr>
        <w:rFonts w:ascii="Arial" w:eastAsia="Arial" w:hAnsi="Arial" w:cs="Arial"/>
        <w:b/>
        <w:sz w:val="22"/>
      </w:rPr>
      <w:t xml:space="preserve"> </w:t>
    </w:r>
    <w:r>
      <w:fldChar w:fldCharType="begin"/>
    </w:r>
    <w:r>
      <w:instrText xml:space="preserve"> PAGE   \* MERGEFORMAT </w:instrText>
    </w:r>
    <w:r>
      <w:fldChar w:fldCharType="separate"/>
    </w:r>
    <w:r>
      <w:rPr>
        <w:rFonts w:ascii="Arial" w:eastAsia="Arial" w:hAnsi="Arial" w:cs="Arial"/>
        <w:b/>
        <w:sz w:val="22"/>
      </w:rPr>
      <w:t>1</w:t>
    </w:r>
    <w:r>
      <w:rPr>
        <w:rFonts w:ascii="Arial" w:eastAsia="Arial" w:hAnsi="Arial" w:cs="Arial"/>
        <w:b/>
        <w:sz w:val="22"/>
      </w:rPr>
      <w:fldChar w:fldCharType="end"/>
    </w:r>
    <w:r>
      <w:rPr>
        <w:rFonts w:ascii="Arial" w:eastAsia="Arial" w:hAnsi="Arial" w:cs="Arial"/>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5B" w:rsidRDefault="00F8775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5B" w:rsidRDefault="00F8775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5B" w:rsidRDefault="00F8775B">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5B" w:rsidRDefault="002B0AC4">
    <w:pPr>
      <w:spacing w:after="288" w:line="259" w:lineRule="auto"/>
      <w:ind w:left="54" w:firstLine="0"/>
      <w:jc w:val="center"/>
    </w:pPr>
    <w:r>
      <w:rPr>
        <w:sz w:val="22"/>
      </w:rPr>
      <w:tab/>
    </w:r>
  </w:p>
  <w:p w:rsidR="00F8775B" w:rsidRDefault="002B0AC4">
    <w:pPr>
      <w:spacing w:after="0" w:line="259" w:lineRule="auto"/>
      <w:ind w:left="3" w:firstLine="0"/>
      <w:jc w:val="center"/>
    </w:pPr>
    <w:r>
      <w:rPr>
        <w:rFonts w:ascii="Arial" w:eastAsia="Arial" w:hAnsi="Arial" w:cs="Arial"/>
        <w:sz w:val="18"/>
      </w:rPr>
      <w:t>Ital. J. Food Sci., vol. 30, 2018</w:t>
    </w:r>
    <w:r>
      <w:rPr>
        <w:rFonts w:ascii="Arial" w:eastAsia="Arial" w:hAnsi="Arial" w:cs="Arial"/>
        <w:sz w:val="22"/>
      </w:rPr>
      <w:t xml:space="preserve"> -</w:t>
    </w:r>
    <w:r>
      <w:rPr>
        <w:rFonts w:ascii="Arial" w:eastAsia="Arial" w:hAnsi="Arial" w:cs="Arial"/>
        <w:b/>
        <w:sz w:val="22"/>
      </w:rPr>
      <w:t xml:space="preserve"> </w:t>
    </w:r>
    <w:r>
      <w:fldChar w:fldCharType="begin"/>
    </w:r>
    <w:r>
      <w:instrText xml:space="preserve"> PAGE   \* MERGEFORMAT </w:instrText>
    </w:r>
    <w:r>
      <w:fldChar w:fldCharType="separate"/>
    </w:r>
    <w:r>
      <w:rPr>
        <w:rFonts w:ascii="Arial" w:eastAsia="Arial" w:hAnsi="Arial" w:cs="Arial"/>
        <w:b/>
        <w:sz w:val="22"/>
      </w:rPr>
      <w:t>1</w:t>
    </w:r>
    <w:r>
      <w:rPr>
        <w:rFonts w:ascii="Arial" w:eastAsia="Arial" w:hAnsi="Arial" w:cs="Arial"/>
        <w:b/>
        <w:sz w:val="22"/>
      </w:rPr>
      <w:fldChar w:fldCharType="end"/>
    </w:r>
    <w:r>
      <w:rPr>
        <w:rFonts w:ascii="Arial" w:eastAsia="Arial" w:hAnsi="Arial" w:cs="Arial"/>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5B" w:rsidRDefault="002B0AC4">
    <w:pPr>
      <w:spacing w:after="288" w:line="259" w:lineRule="auto"/>
      <w:ind w:left="54" w:firstLine="0"/>
      <w:jc w:val="center"/>
    </w:pPr>
    <w:r>
      <w:rPr>
        <w:sz w:val="22"/>
      </w:rPr>
      <w:tab/>
    </w:r>
  </w:p>
  <w:p w:rsidR="00F8775B" w:rsidRDefault="002B0AC4">
    <w:pPr>
      <w:spacing w:after="0" w:line="259" w:lineRule="auto"/>
      <w:ind w:left="3" w:firstLine="0"/>
      <w:jc w:val="center"/>
    </w:pPr>
    <w:r>
      <w:rPr>
        <w:rFonts w:ascii="Arial" w:eastAsia="Arial" w:hAnsi="Arial" w:cs="Arial"/>
        <w:sz w:val="18"/>
      </w:rPr>
      <w:t>Ital. J. Food Sci., vol. 30, 2018</w:t>
    </w:r>
    <w:r>
      <w:rPr>
        <w:rFonts w:ascii="Arial" w:eastAsia="Arial" w:hAnsi="Arial" w:cs="Arial"/>
        <w:sz w:val="22"/>
      </w:rPr>
      <w:t xml:space="preserve"> -</w:t>
    </w:r>
    <w:r>
      <w:rPr>
        <w:rFonts w:ascii="Arial" w:eastAsia="Arial" w:hAnsi="Arial" w:cs="Arial"/>
        <w:b/>
        <w:sz w:val="22"/>
      </w:rPr>
      <w:t xml:space="preserve"> </w:t>
    </w:r>
    <w:r>
      <w:fldChar w:fldCharType="begin"/>
    </w:r>
    <w:r>
      <w:instrText xml:space="preserve"> PAGE   \* MERGEFORMAT </w:instrText>
    </w:r>
    <w:r>
      <w:fldChar w:fldCharType="separate"/>
    </w:r>
    <w:r w:rsidR="0034642C" w:rsidRPr="0034642C">
      <w:rPr>
        <w:rFonts w:ascii="Arial" w:eastAsia="Arial" w:hAnsi="Arial" w:cs="Arial"/>
        <w:b/>
        <w:noProof/>
        <w:sz w:val="22"/>
      </w:rPr>
      <w:t>14</w:t>
    </w:r>
    <w:r>
      <w:rPr>
        <w:rFonts w:ascii="Arial" w:eastAsia="Arial" w:hAnsi="Arial" w:cs="Arial"/>
        <w:b/>
        <w:sz w:val="22"/>
      </w:rPr>
      <w:fldChar w:fldCharType="end"/>
    </w:r>
    <w:r>
      <w:rPr>
        <w:rFonts w:ascii="Arial" w:eastAsia="Arial" w:hAnsi="Arial" w:cs="Arial"/>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5B" w:rsidRDefault="002B0AC4">
    <w:pPr>
      <w:spacing w:after="288" w:line="259" w:lineRule="auto"/>
      <w:ind w:left="54" w:firstLine="0"/>
      <w:jc w:val="center"/>
    </w:pPr>
    <w:r>
      <w:rPr>
        <w:sz w:val="22"/>
      </w:rPr>
      <w:tab/>
    </w:r>
  </w:p>
  <w:p w:rsidR="00F8775B" w:rsidRDefault="002B0AC4">
    <w:pPr>
      <w:spacing w:after="0" w:line="259" w:lineRule="auto"/>
      <w:ind w:left="3" w:firstLine="0"/>
      <w:jc w:val="center"/>
    </w:pPr>
    <w:r>
      <w:rPr>
        <w:rFonts w:ascii="Arial" w:eastAsia="Arial" w:hAnsi="Arial" w:cs="Arial"/>
        <w:sz w:val="18"/>
      </w:rPr>
      <w:t>Ital. J. Food Sci., vol. 30, 2018</w:t>
    </w:r>
    <w:r>
      <w:rPr>
        <w:rFonts w:ascii="Arial" w:eastAsia="Arial" w:hAnsi="Arial" w:cs="Arial"/>
        <w:sz w:val="22"/>
      </w:rPr>
      <w:t xml:space="preserve"> -</w:t>
    </w:r>
    <w:r>
      <w:rPr>
        <w:rFonts w:ascii="Arial" w:eastAsia="Arial" w:hAnsi="Arial" w:cs="Arial"/>
        <w:b/>
        <w:sz w:val="22"/>
      </w:rPr>
      <w:t xml:space="preserve"> </w:t>
    </w:r>
    <w:r>
      <w:fldChar w:fldCharType="begin"/>
    </w:r>
    <w:r>
      <w:instrText xml:space="preserve"> PAGE   \* MERGEFORMAT </w:instrText>
    </w:r>
    <w:r>
      <w:fldChar w:fldCharType="separate"/>
    </w:r>
    <w:r>
      <w:rPr>
        <w:rFonts w:ascii="Arial" w:eastAsia="Arial" w:hAnsi="Arial" w:cs="Arial"/>
        <w:b/>
        <w:sz w:val="22"/>
      </w:rPr>
      <w:t>1</w:t>
    </w:r>
    <w:r>
      <w:rPr>
        <w:rFonts w:ascii="Arial" w:eastAsia="Arial" w:hAnsi="Arial" w:cs="Arial"/>
        <w:b/>
        <w:sz w:val="22"/>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C4" w:rsidRDefault="002B0AC4">
      <w:pPr>
        <w:spacing w:after="0" w:line="240" w:lineRule="auto"/>
      </w:pPr>
      <w:r>
        <w:separator/>
      </w:r>
    </w:p>
  </w:footnote>
  <w:footnote w:type="continuationSeparator" w:id="0">
    <w:p w:rsidR="002B0AC4" w:rsidRDefault="002B0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37CF2"/>
    <w:multiLevelType w:val="hybridMultilevel"/>
    <w:tmpl w:val="5F162E30"/>
    <w:lvl w:ilvl="0" w:tplc="2FF896B4">
      <w:start w:val="1"/>
      <w:numFmt w:val="bullet"/>
      <w:lvlText w:val="*"/>
      <w:lvlJc w:val="left"/>
      <w:pPr>
        <w:ind w:left="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18EEF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B4DDD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AEA4E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D02B3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8C148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FCE85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CA53C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A8934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5B"/>
    <w:rsid w:val="002B0AC4"/>
    <w:rsid w:val="0034642C"/>
    <w:rsid w:val="00F877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7F5D9-7606-454A-9DB8-49D5315E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17" w:lineRule="auto"/>
      <w:ind w:left="10"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0"/>
      <w:ind w:left="10" w:hanging="10"/>
      <w:outlineLvl w:val="0"/>
    </w:pPr>
    <w:rPr>
      <w:rFonts w:ascii="Calibri" w:eastAsia="Calibri" w:hAnsi="Calibri" w:cs="Calibri"/>
      <w:b/>
      <w:color w:val="000000"/>
      <w:sz w:val="24"/>
    </w:rPr>
  </w:style>
  <w:style w:type="paragraph" w:styleId="Ttulo2">
    <w:name w:val="heading 2"/>
    <w:next w:val="Normal"/>
    <w:link w:val="Ttulo2C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rPr>
  </w:style>
  <w:style w:type="character" w:customStyle="1" w:styleId="Ttulo2Car">
    <w:name w:val="Título 2 Car"/>
    <w:link w:val="Ttu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43.png"/><Relationship Id="rId21" Type="http://schemas.openxmlformats.org/officeDocument/2006/relationships/image" Target="media/image12.png"/><Relationship Id="rId34" Type="http://schemas.openxmlformats.org/officeDocument/2006/relationships/image" Target="media/image30.png"/><Relationship Id="rId42" Type="http://schemas.openxmlformats.org/officeDocument/2006/relationships/image" Target="media/image50.png"/><Relationship Id="rId47" Type="http://schemas.openxmlformats.org/officeDocument/2006/relationships/image" Target="media/image47.png"/><Relationship Id="rId50" Type="http://schemas.openxmlformats.org/officeDocument/2006/relationships/image" Target="media/image23.png"/><Relationship Id="rId55"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110.png"/><Relationship Id="rId37" Type="http://schemas.openxmlformats.org/officeDocument/2006/relationships/image" Target="media/image60.png"/><Relationship Id="rId40" Type="http://schemas.openxmlformats.org/officeDocument/2006/relationships/image" Target="media/image44.png"/><Relationship Id="rId45" Type="http://schemas.openxmlformats.org/officeDocument/2006/relationships/image" Target="media/image51.png"/><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40.png"/><Relationship Id="rId43" Type="http://schemas.openxmlformats.org/officeDocument/2006/relationships/image" Target="media/image45.png"/><Relationship Id="rId48" Type="http://schemas.openxmlformats.org/officeDocument/2006/relationships/image" Target="media/image48.png"/><Relationship Id="rId56" Type="http://schemas.openxmlformats.org/officeDocument/2006/relationships/footer" Target="footer9.xml"/><Relationship Id="rId8" Type="http://schemas.openxmlformats.org/officeDocument/2006/relationships/image" Target="media/image2.png"/><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70.png"/><Relationship Id="rId46" Type="http://schemas.openxmlformats.org/officeDocument/2006/relationships/image" Target="media/image52.png"/><Relationship Id="rId20" Type="http://schemas.openxmlformats.org/officeDocument/2006/relationships/image" Target="media/image11.png"/><Relationship Id="rId41" Type="http://schemas.openxmlformats.org/officeDocument/2006/relationships/image" Target="media/image49.png"/><Relationship Id="rId54"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53.png"/><Relationship Id="rId49" Type="http://schemas.openxmlformats.org/officeDocument/2006/relationships/image" Target="media/image22.png"/><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0.png"/><Relationship Id="rId44" Type="http://schemas.openxmlformats.org/officeDocument/2006/relationships/image" Target="media/image46.png"/><Relationship Id="rId52"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4489</Words>
  <Characters>24695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IJFS#702 bozza</vt:lpstr>
    </vt:vector>
  </TitlesOfParts>
  <Company>Microsoft</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IJFS#702 bozza</dc:title>
  <dc:subject/>
  <dc:creator>Kiaraz</dc:creator>
  <cp:keywords/>
  <cp:lastModifiedBy>Cristina Alexandra Arteaga Almaida</cp:lastModifiedBy>
  <cp:revision>2</cp:revision>
  <dcterms:created xsi:type="dcterms:W3CDTF">2018-03-15T14:51:00Z</dcterms:created>
  <dcterms:modified xsi:type="dcterms:W3CDTF">2018-03-15T14:51:00Z</dcterms:modified>
</cp:coreProperties>
</file>